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CF" w:rsidRPr="00D50117" w:rsidRDefault="008B77FF" w:rsidP="00D50117">
      <w:pPr>
        <w:jc w:val="both"/>
        <w:rPr>
          <w:rFonts w:ascii="Times New Roman" w:hAnsi="Times New Roman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szCs w:val="24"/>
          <w:lang w:val="sr-Cyrl-CS"/>
        </w:rPr>
        <w:t>REPUBLIKA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B502CF" w:rsidRPr="00D50117" w:rsidRDefault="008B77FF" w:rsidP="00D50117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B502CF" w:rsidRPr="00D50117" w:rsidRDefault="008B77FF" w:rsidP="00D5011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pravosuđe</w:t>
      </w:r>
      <w:r w:rsidR="00B502CF" w:rsidRPr="00D50117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državnu</w:t>
      </w:r>
      <w:r w:rsidR="00B502CF" w:rsidRPr="00D50117">
        <w:rPr>
          <w:rFonts w:ascii="Times New Roman" w:hAnsi="Times New Roman"/>
          <w:szCs w:val="24"/>
          <w:lang w:val="sr-Cyrl-RS"/>
        </w:rPr>
        <w:t xml:space="preserve"> </w:t>
      </w:r>
    </w:p>
    <w:p w:rsidR="00B502CF" w:rsidRPr="00D50117" w:rsidRDefault="008B77FF" w:rsidP="00D5011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>upravu</w:t>
      </w:r>
      <w:r w:rsidR="00B502CF" w:rsidRPr="00D5011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B502CF" w:rsidRPr="00D5011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lokalnu</w:t>
      </w:r>
      <w:r w:rsidR="00B502CF" w:rsidRPr="00D5011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samoupravnu</w:t>
      </w:r>
    </w:p>
    <w:p w:rsidR="00B502CF" w:rsidRPr="00734C90" w:rsidRDefault="000D029E" w:rsidP="00734C90">
      <w:pPr>
        <w:tabs>
          <w:tab w:val="left" w:pos="2445"/>
        </w:tabs>
        <w:jc w:val="both"/>
        <w:rPr>
          <w:rFonts w:asciiTheme="minorHAnsi" w:hAnsiTheme="minorHAnsi"/>
          <w:szCs w:val="24"/>
          <w:lang w:val="sr-Cyrl-RS"/>
        </w:rPr>
      </w:pPr>
      <w:r w:rsidRPr="00D50117">
        <w:rPr>
          <w:rFonts w:ascii="Times New Roman" w:hAnsi="Times New Roman"/>
          <w:szCs w:val="24"/>
          <w:lang w:val="sr-Cyrl-CS"/>
        </w:rPr>
        <w:t xml:space="preserve">07 </w:t>
      </w:r>
      <w:r w:rsidR="008B77FF">
        <w:rPr>
          <w:rFonts w:ascii="Times New Roman" w:hAnsi="Times New Roman"/>
          <w:szCs w:val="24"/>
          <w:lang w:val="sr-Cyrl-CS"/>
        </w:rPr>
        <w:t>Broj</w:t>
      </w:r>
      <w:r w:rsidRPr="00D50117">
        <w:rPr>
          <w:rFonts w:ascii="Times New Roman" w:hAnsi="Times New Roman"/>
          <w:szCs w:val="24"/>
          <w:lang w:val="sr-Cyrl-CS"/>
        </w:rPr>
        <w:t xml:space="preserve">: </w:t>
      </w:r>
      <w:r w:rsidR="00734C90" w:rsidRPr="007930AD">
        <w:t>06-2/</w:t>
      </w:r>
      <w:r w:rsidR="00AE280E">
        <w:t>64</w:t>
      </w:r>
      <w:r w:rsidR="00734C90" w:rsidRPr="007930AD">
        <w:t>-2</w:t>
      </w:r>
      <w:r w:rsidR="00734C90">
        <w:t>3</w:t>
      </w:r>
    </w:p>
    <w:p w:rsidR="00B502CF" w:rsidRPr="00D50117" w:rsidRDefault="00C12F48" w:rsidP="00D50117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>4</w:t>
      </w:r>
      <w:r w:rsidR="00581D33">
        <w:rPr>
          <w:rFonts w:ascii="Times New Roman" w:hAnsi="Times New Roman"/>
          <w:szCs w:val="24"/>
        </w:rPr>
        <w:t>.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 w:rsidR="00D5437C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aprila</w:t>
      </w:r>
      <w:r w:rsidR="00D5437C">
        <w:rPr>
          <w:rFonts w:ascii="Times New Roman" w:hAnsi="Times New Roman"/>
          <w:szCs w:val="24"/>
          <w:lang w:val="sr-Cyrl-CS"/>
        </w:rPr>
        <w:t xml:space="preserve"> </w:t>
      </w:r>
      <w:r w:rsidR="00B502CF" w:rsidRPr="00D50117">
        <w:rPr>
          <w:rFonts w:ascii="Times New Roman" w:hAnsi="Times New Roman"/>
          <w:szCs w:val="24"/>
          <w:lang w:val="sr-Cyrl-CS"/>
        </w:rPr>
        <w:t>202</w:t>
      </w:r>
      <w:r w:rsidR="00D15765" w:rsidRPr="00D50117">
        <w:rPr>
          <w:rFonts w:ascii="Times New Roman" w:hAnsi="Times New Roman"/>
          <w:szCs w:val="24"/>
          <w:lang w:val="sr-Cyrl-CS"/>
        </w:rPr>
        <w:t>3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. </w:t>
      </w:r>
      <w:r w:rsidR="008B77FF">
        <w:rPr>
          <w:rFonts w:ascii="Times New Roman" w:hAnsi="Times New Roman"/>
          <w:szCs w:val="24"/>
          <w:lang w:val="sr-Cyrl-CS"/>
        </w:rPr>
        <w:t>godine</w:t>
      </w:r>
    </w:p>
    <w:p w:rsidR="00B502CF" w:rsidRPr="00D50117" w:rsidRDefault="008B77FF" w:rsidP="00D50117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3D1853" w:rsidRPr="00D50117" w:rsidRDefault="003D1853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3D1853" w:rsidRPr="00D50117" w:rsidRDefault="003D1853" w:rsidP="003820AF">
      <w:pPr>
        <w:jc w:val="center"/>
        <w:rPr>
          <w:rFonts w:ascii="Times New Roman" w:hAnsi="Times New Roman"/>
          <w:szCs w:val="24"/>
          <w:lang w:val="sr-Cyrl-CS"/>
        </w:rPr>
      </w:pPr>
    </w:p>
    <w:p w:rsidR="00B502CF" w:rsidRPr="00D50117" w:rsidRDefault="008B77FF" w:rsidP="003820AF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Z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</w:t>
      </w:r>
    </w:p>
    <w:p w:rsidR="00B502CF" w:rsidRPr="00D50117" w:rsidRDefault="00A309A7" w:rsidP="003820A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RS"/>
        </w:rPr>
        <w:t>1</w:t>
      </w:r>
      <w:r w:rsidR="00AE280E">
        <w:rPr>
          <w:rFonts w:ascii="Times New Roman" w:hAnsi="Times New Roman"/>
          <w:b/>
          <w:szCs w:val="24"/>
        </w:rPr>
        <w:t>3</w:t>
      </w:r>
      <w:r>
        <w:rPr>
          <w:rFonts w:ascii="Times New Roman" w:hAnsi="Times New Roman"/>
          <w:b/>
          <w:szCs w:val="24"/>
          <w:lang w:val="sr-Cyrl-RS"/>
        </w:rPr>
        <w:t>.</w:t>
      </w:r>
      <w:r w:rsidR="004D02EB">
        <w:rPr>
          <w:rFonts w:ascii="Times New Roman" w:hAnsi="Times New Roman"/>
          <w:b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/>
          <w:szCs w:val="24"/>
          <w:lang w:val="sr-Cyrl-CS"/>
        </w:rPr>
        <w:t>SEDNICE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 w:rsidR="008B77FF">
        <w:rPr>
          <w:rFonts w:ascii="Times New Roman" w:hAnsi="Times New Roman"/>
          <w:b/>
          <w:szCs w:val="24"/>
          <w:lang w:val="sr-Cyrl-CS"/>
        </w:rPr>
        <w:t>ODBORA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 w:rsidR="008B77FF">
        <w:rPr>
          <w:rFonts w:ascii="Times New Roman" w:hAnsi="Times New Roman"/>
          <w:b/>
          <w:szCs w:val="24"/>
          <w:lang w:val="sr-Cyrl-CS"/>
        </w:rPr>
        <w:t>ZA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 w:rsidR="008B77FF">
        <w:rPr>
          <w:rFonts w:ascii="Times New Roman" w:hAnsi="Times New Roman"/>
          <w:b/>
          <w:szCs w:val="24"/>
          <w:lang w:val="sr-Cyrl-CS"/>
        </w:rPr>
        <w:t>PRAVOSUĐE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, </w:t>
      </w:r>
      <w:r w:rsidR="008B77FF">
        <w:rPr>
          <w:rFonts w:ascii="Times New Roman" w:hAnsi="Times New Roman"/>
          <w:b/>
          <w:szCs w:val="24"/>
          <w:lang w:val="sr-Cyrl-CS"/>
        </w:rPr>
        <w:t>DRŽAVNU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 w:rsidR="008B77FF">
        <w:rPr>
          <w:rFonts w:ascii="Times New Roman" w:hAnsi="Times New Roman"/>
          <w:b/>
          <w:szCs w:val="24"/>
          <w:lang w:val="sr-Cyrl-CS"/>
        </w:rPr>
        <w:t>UPRAVU</w:t>
      </w:r>
    </w:p>
    <w:p w:rsidR="00B502CF" w:rsidRPr="00D50117" w:rsidRDefault="008B77FF" w:rsidP="003820AF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LOKALNU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SAMOUPRAVU</w:t>
      </w:r>
      <w:r w:rsidR="00B502CF" w:rsidRPr="00D50117">
        <w:rPr>
          <w:rFonts w:ascii="Times New Roman" w:hAnsi="Times New Roman"/>
          <w:b/>
          <w:szCs w:val="24"/>
        </w:rPr>
        <w:t>,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 w:rsidR="00B502CF" w:rsidRPr="00D50117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ODRŽANE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 w:rsidR="00AE280E">
        <w:rPr>
          <w:rFonts w:ascii="Times New Roman" w:hAnsi="Times New Roman"/>
          <w:b/>
          <w:szCs w:val="24"/>
        </w:rPr>
        <w:t>26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MARTA</w:t>
      </w:r>
      <w:r w:rsidR="00923AB8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 w:rsidR="00B502CF" w:rsidRPr="00D50117">
        <w:rPr>
          <w:rFonts w:ascii="Times New Roman" w:hAnsi="Times New Roman"/>
          <w:b/>
          <w:szCs w:val="24"/>
          <w:lang w:val="sr-Cyrl-CS"/>
        </w:rPr>
        <w:t>202</w:t>
      </w:r>
      <w:r w:rsidR="000E37D8" w:rsidRPr="00D50117">
        <w:rPr>
          <w:rFonts w:ascii="Times New Roman" w:hAnsi="Times New Roman"/>
          <w:b/>
          <w:szCs w:val="24"/>
          <w:lang w:val="sr-Cyrl-CS"/>
        </w:rPr>
        <w:t>3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GODINE</w:t>
      </w:r>
    </w:p>
    <w:p w:rsidR="00B502CF" w:rsidRPr="00D50117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B12F87" w:rsidRPr="00D50117" w:rsidRDefault="00B12F87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D50117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  <w:r w:rsidRPr="00D50117">
        <w:rPr>
          <w:rFonts w:ascii="Times New Roman" w:hAnsi="Times New Roman"/>
          <w:szCs w:val="24"/>
          <w:lang w:val="sr-Cyrl-CS"/>
        </w:rPr>
        <w:tab/>
      </w:r>
      <w:r w:rsidR="008B77FF">
        <w:rPr>
          <w:rFonts w:ascii="Times New Roman" w:hAnsi="Times New Roman"/>
          <w:szCs w:val="24"/>
          <w:lang w:val="sr-Cyrl-CS"/>
        </w:rPr>
        <w:t>Sednica</w:t>
      </w:r>
      <w:r w:rsidRPr="00D50117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je</w:t>
      </w:r>
      <w:r w:rsidRPr="00D50117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počela</w:t>
      </w:r>
      <w:r w:rsidRPr="00D50117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u</w:t>
      </w:r>
      <w:r w:rsidRPr="00D50117">
        <w:rPr>
          <w:rFonts w:ascii="Times New Roman" w:hAnsi="Times New Roman"/>
          <w:szCs w:val="24"/>
          <w:lang w:val="sr-Cyrl-CS"/>
        </w:rPr>
        <w:t xml:space="preserve"> </w:t>
      </w:r>
      <w:r w:rsidR="00AE280E">
        <w:rPr>
          <w:rFonts w:ascii="Times New Roman" w:hAnsi="Times New Roman"/>
          <w:szCs w:val="24"/>
        </w:rPr>
        <w:t>1</w:t>
      </w:r>
      <w:r w:rsidR="00E35F63">
        <w:rPr>
          <w:rFonts w:ascii="Times New Roman" w:hAnsi="Times New Roman"/>
          <w:szCs w:val="24"/>
        </w:rPr>
        <w:t>9</w:t>
      </w:r>
      <w:r w:rsidRPr="00D50117">
        <w:rPr>
          <w:rFonts w:ascii="Times New Roman" w:hAnsi="Times New Roman"/>
          <w:szCs w:val="24"/>
          <w:lang w:val="sr-Cyrl-CS"/>
        </w:rPr>
        <w:t>,</w:t>
      </w:r>
      <w:r w:rsidR="004D02EB">
        <w:rPr>
          <w:rFonts w:ascii="Times New Roman" w:hAnsi="Times New Roman"/>
          <w:szCs w:val="24"/>
          <w:lang w:val="sr-Cyrl-CS"/>
        </w:rPr>
        <w:t>0</w:t>
      </w:r>
      <w:r w:rsidR="00273842" w:rsidRPr="00D50117">
        <w:rPr>
          <w:rFonts w:ascii="Times New Roman" w:hAnsi="Times New Roman"/>
          <w:szCs w:val="24"/>
          <w:lang w:val="sr-Cyrl-CS"/>
        </w:rPr>
        <w:t>0</w:t>
      </w:r>
      <w:r w:rsidRPr="00D50117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časova</w:t>
      </w:r>
      <w:r w:rsidRPr="00D50117">
        <w:rPr>
          <w:rFonts w:ascii="Times New Roman" w:hAnsi="Times New Roman"/>
          <w:szCs w:val="24"/>
          <w:lang w:val="sr-Cyrl-CS"/>
        </w:rPr>
        <w:t>.</w:t>
      </w:r>
    </w:p>
    <w:p w:rsidR="00B502CF" w:rsidRPr="00D50117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D50117" w:rsidRDefault="008B77FF" w:rsidP="00D50117">
      <w:pPr>
        <w:ind w:firstLine="72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Sednicom</w:t>
      </w:r>
      <w:r w:rsidR="00B502CF" w:rsidRPr="00D5011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je</w:t>
      </w:r>
      <w:r w:rsidR="00B502CF" w:rsidRPr="00D5011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predsedavao</w:t>
      </w:r>
      <w:r w:rsidR="00B502CF" w:rsidRPr="00D5011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Vladimir</w:t>
      </w:r>
      <w:r w:rsidR="000D029E" w:rsidRPr="00D50117">
        <w:rPr>
          <w:rFonts w:ascii="Times New Roman" w:hAnsi="Times New Roman"/>
          <w:szCs w:val="24"/>
          <w:lang w:val="ru-RU"/>
        </w:rPr>
        <w:t xml:space="preserve">  </w:t>
      </w:r>
      <w:r>
        <w:rPr>
          <w:rFonts w:ascii="Times New Roman" w:hAnsi="Times New Roman"/>
          <w:szCs w:val="24"/>
          <w:lang w:val="ru-RU"/>
        </w:rPr>
        <w:t>Đukanović</w:t>
      </w:r>
      <w:r w:rsidR="000D029E" w:rsidRPr="00D50117">
        <w:rPr>
          <w:rFonts w:ascii="Times New Roman" w:hAnsi="Times New Roman"/>
          <w:szCs w:val="24"/>
          <w:lang w:val="ru-RU"/>
        </w:rPr>
        <w:t xml:space="preserve">, </w:t>
      </w:r>
      <w:r>
        <w:rPr>
          <w:rFonts w:ascii="Times New Roman" w:hAnsi="Times New Roman"/>
          <w:szCs w:val="24"/>
          <w:lang w:val="ru-RU"/>
        </w:rPr>
        <w:t>predsednik</w:t>
      </w:r>
      <w:r w:rsidR="000D029E" w:rsidRPr="00D5011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Odbora</w:t>
      </w:r>
      <w:r w:rsidR="000D029E" w:rsidRPr="00D50117">
        <w:rPr>
          <w:rFonts w:ascii="Times New Roman" w:hAnsi="Times New Roman"/>
          <w:szCs w:val="24"/>
          <w:lang w:val="ru-RU"/>
        </w:rPr>
        <w:t>.</w:t>
      </w:r>
    </w:p>
    <w:p w:rsidR="00B502CF" w:rsidRPr="00D50117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C95C0D" w:rsidRPr="00D5437C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  <w:r w:rsidRPr="00D50117">
        <w:rPr>
          <w:rFonts w:ascii="Times New Roman" w:hAnsi="Times New Roman"/>
          <w:szCs w:val="24"/>
          <w:lang w:val="sr-Cyrl-CS"/>
        </w:rPr>
        <w:tab/>
      </w:r>
      <w:r w:rsidR="008B77FF">
        <w:rPr>
          <w:rFonts w:ascii="Times New Roman" w:hAnsi="Times New Roman"/>
          <w:szCs w:val="24"/>
          <w:lang w:val="sr-Cyrl-CS"/>
        </w:rPr>
        <w:t>Sednici</w:t>
      </w:r>
      <w:r w:rsidRPr="00D50117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su</w:t>
      </w:r>
      <w:r w:rsidRPr="00D50117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prisustvovali</w:t>
      </w:r>
      <w:r w:rsidRPr="00D50117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članovi</w:t>
      </w:r>
      <w:r w:rsidRPr="00D50117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Odbora</w:t>
      </w:r>
      <w:r w:rsidRPr="00D50117">
        <w:rPr>
          <w:rFonts w:ascii="Times New Roman" w:hAnsi="Times New Roman"/>
          <w:szCs w:val="24"/>
          <w:lang w:val="sr-Cyrl-CS"/>
        </w:rPr>
        <w:t xml:space="preserve">: </w:t>
      </w:r>
      <w:r w:rsidR="008B77FF">
        <w:rPr>
          <w:rFonts w:ascii="Times New Roman" w:hAnsi="Times New Roman"/>
          <w:szCs w:val="24"/>
          <w:lang w:val="sr-Cyrl-CS"/>
        </w:rPr>
        <w:t>Bratimir</w:t>
      </w:r>
      <w:r w:rsidR="000E37D8" w:rsidRPr="00D50117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Vasiljević</w:t>
      </w:r>
      <w:r w:rsidR="000E37D8" w:rsidRPr="00D50117">
        <w:rPr>
          <w:rFonts w:ascii="Times New Roman" w:hAnsi="Times New Roman"/>
          <w:szCs w:val="24"/>
          <w:lang w:val="sr-Cyrl-CS"/>
        </w:rPr>
        <w:t xml:space="preserve">, </w:t>
      </w:r>
      <w:r w:rsidR="008B77FF">
        <w:rPr>
          <w:rFonts w:ascii="Times New Roman" w:hAnsi="Times New Roman"/>
          <w:szCs w:val="24"/>
          <w:lang w:val="sr-Cyrl-CS"/>
        </w:rPr>
        <w:t>Milica</w:t>
      </w:r>
      <w:r w:rsidR="006E1389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Nikolić</w:t>
      </w:r>
      <w:r w:rsidR="006E1389">
        <w:rPr>
          <w:rFonts w:ascii="Times New Roman" w:hAnsi="Times New Roman"/>
          <w:szCs w:val="24"/>
          <w:lang w:val="sr-Cyrl-CS"/>
        </w:rPr>
        <w:t xml:space="preserve">, </w:t>
      </w:r>
      <w:r w:rsidR="008B77FF">
        <w:rPr>
          <w:rFonts w:ascii="Times New Roman" w:hAnsi="Times New Roman"/>
          <w:szCs w:val="24"/>
          <w:lang w:val="sr-Cyrl-CS"/>
        </w:rPr>
        <w:t>Jovan</w:t>
      </w:r>
      <w:r w:rsidR="00923AB8" w:rsidRPr="00D5437C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Palalić</w:t>
      </w:r>
      <w:r w:rsidR="00923AB8" w:rsidRPr="00D5437C">
        <w:rPr>
          <w:rFonts w:ascii="Times New Roman" w:hAnsi="Times New Roman"/>
          <w:szCs w:val="24"/>
          <w:lang w:val="sr-Cyrl-CS"/>
        </w:rPr>
        <w:t xml:space="preserve">, </w:t>
      </w:r>
      <w:r w:rsidR="008B77FF">
        <w:rPr>
          <w:rFonts w:ascii="Times New Roman" w:hAnsi="Times New Roman"/>
          <w:szCs w:val="24"/>
          <w:lang w:val="sr-Cyrl-CS"/>
        </w:rPr>
        <w:t>Svetozar</w:t>
      </w:r>
      <w:r w:rsidR="000D029E" w:rsidRPr="00D5437C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Vujačić</w:t>
      </w:r>
      <w:r w:rsidR="000D029E" w:rsidRPr="00D5437C">
        <w:rPr>
          <w:rFonts w:ascii="Times New Roman" w:hAnsi="Times New Roman"/>
          <w:szCs w:val="24"/>
          <w:lang w:val="sr-Cyrl-CS"/>
        </w:rPr>
        <w:t xml:space="preserve">, </w:t>
      </w:r>
      <w:r w:rsidR="008B77FF">
        <w:rPr>
          <w:rFonts w:ascii="Times New Roman" w:hAnsi="Times New Roman"/>
          <w:szCs w:val="24"/>
          <w:lang w:val="sr-Cyrl-CS"/>
        </w:rPr>
        <w:t>Đorđe</w:t>
      </w:r>
      <w:r w:rsidR="00094A62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Komlenski</w:t>
      </w:r>
      <w:r w:rsidR="00094A62">
        <w:rPr>
          <w:rFonts w:ascii="Times New Roman" w:hAnsi="Times New Roman"/>
          <w:szCs w:val="24"/>
          <w:lang w:val="sr-Cyrl-CS"/>
        </w:rPr>
        <w:t>,</w:t>
      </w:r>
      <w:r w:rsidR="000E37D8" w:rsidRPr="00D5437C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Andrijana</w:t>
      </w:r>
      <w:r w:rsidR="000E37D8" w:rsidRPr="00D5437C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Vasić</w:t>
      </w:r>
      <w:r w:rsidR="000E37D8" w:rsidRPr="00D5437C">
        <w:rPr>
          <w:rFonts w:ascii="Times New Roman" w:hAnsi="Times New Roman"/>
          <w:szCs w:val="24"/>
          <w:lang w:val="sr-Cyrl-CS"/>
        </w:rPr>
        <w:t xml:space="preserve">, </w:t>
      </w:r>
      <w:r w:rsidR="008B77FF">
        <w:rPr>
          <w:rFonts w:ascii="Times New Roman" w:hAnsi="Times New Roman"/>
          <w:szCs w:val="24"/>
          <w:lang w:val="sr-Cyrl-CS"/>
        </w:rPr>
        <w:t>Dubravka</w:t>
      </w:r>
      <w:r w:rsidR="00D5437C" w:rsidRPr="00A10611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Kralj</w:t>
      </w:r>
      <w:r w:rsidR="00D5437C" w:rsidRPr="00A10611">
        <w:rPr>
          <w:rFonts w:ascii="Times New Roman" w:hAnsi="Times New Roman"/>
          <w:szCs w:val="24"/>
          <w:lang w:val="sr-Cyrl-CS"/>
        </w:rPr>
        <w:t>,</w:t>
      </w:r>
      <w:r w:rsidR="00E35F63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Jelena</w:t>
      </w:r>
      <w:r w:rsidR="00094A62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Milošević</w:t>
      </w:r>
      <w:r w:rsidR="00094A62">
        <w:rPr>
          <w:rFonts w:ascii="Times New Roman" w:hAnsi="Times New Roman"/>
          <w:szCs w:val="24"/>
          <w:lang w:val="sr-Cyrl-CS"/>
        </w:rPr>
        <w:t xml:space="preserve">, </w:t>
      </w:r>
      <w:r w:rsidR="008B77FF">
        <w:rPr>
          <w:rFonts w:ascii="Times New Roman" w:hAnsi="Times New Roman"/>
          <w:szCs w:val="24"/>
          <w:lang w:val="sr-Cyrl-CS"/>
        </w:rPr>
        <w:t>Dejan</w:t>
      </w:r>
      <w:r w:rsidR="00A10611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Šulkić</w:t>
      </w:r>
      <w:r w:rsidR="00A10611">
        <w:rPr>
          <w:rFonts w:ascii="Times New Roman" w:hAnsi="Times New Roman"/>
          <w:szCs w:val="24"/>
          <w:lang w:val="sr-Cyrl-CS"/>
        </w:rPr>
        <w:t xml:space="preserve">, </w:t>
      </w:r>
      <w:r w:rsidR="008B77FF">
        <w:rPr>
          <w:rFonts w:ascii="Times New Roman" w:hAnsi="Times New Roman"/>
          <w:szCs w:val="24"/>
          <w:lang w:val="sr-Cyrl-CS"/>
        </w:rPr>
        <w:t>Vladimir</w:t>
      </w:r>
      <w:r w:rsidR="00094A62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Gajić</w:t>
      </w:r>
      <w:r w:rsidR="00094A62">
        <w:rPr>
          <w:rFonts w:ascii="Times New Roman" w:hAnsi="Times New Roman"/>
          <w:szCs w:val="24"/>
          <w:lang w:val="sr-Cyrl-CS"/>
        </w:rPr>
        <w:t xml:space="preserve">, </w:t>
      </w:r>
      <w:r w:rsidR="008B77FF">
        <w:rPr>
          <w:rFonts w:ascii="Times New Roman" w:hAnsi="Times New Roman"/>
          <w:szCs w:val="24"/>
          <w:lang w:val="sr-Cyrl-CS"/>
        </w:rPr>
        <w:t>Miodrag</w:t>
      </w:r>
      <w:r w:rsidR="00563B53" w:rsidRPr="00D5437C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Gavrilović</w:t>
      </w:r>
      <w:r w:rsidR="00A10611">
        <w:rPr>
          <w:rFonts w:ascii="Times New Roman" w:hAnsi="Times New Roman"/>
          <w:szCs w:val="24"/>
          <w:lang w:val="sr-Cyrl-CS"/>
        </w:rPr>
        <w:t>,</w:t>
      </w:r>
      <w:r w:rsidR="000E37D8" w:rsidRPr="00D5437C">
        <w:rPr>
          <w:rFonts w:ascii="Times New Roman" w:hAnsi="Times New Roman"/>
          <w:szCs w:val="24"/>
          <w:lang w:val="sr-Cyrl-CS"/>
        </w:rPr>
        <w:t xml:space="preserve"> </w:t>
      </w:r>
      <w:r w:rsidR="00E35F63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Ilo</w:t>
      </w:r>
      <w:r w:rsidR="00E35F63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Mihajlovski</w:t>
      </w:r>
      <w:r w:rsidR="00E35F63">
        <w:rPr>
          <w:rFonts w:ascii="Times New Roman" w:hAnsi="Times New Roman"/>
          <w:szCs w:val="24"/>
          <w:lang w:val="sr-Cyrl-CS"/>
        </w:rPr>
        <w:t>,</w:t>
      </w:r>
      <w:r w:rsidR="00806C72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dr</w:t>
      </w:r>
      <w:r w:rsidR="00806C72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Balint</w:t>
      </w:r>
      <w:r w:rsidR="00A10611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Pastor</w:t>
      </w:r>
      <w:r w:rsidR="00E35F63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i</w:t>
      </w:r>
      <w:r w:rsidR="00E35F63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prof</w:t>
      </w:r>
      <w:r w:rsidR="00E35F63">
        <w:rPr>
          <w:rFonts w:ascii="Times New Roman" w:hAnsi="Times New Roman"/>
          <w:szCs w:val="24"/>
          <w:lang w:val="sr-Cyrl-CS"/>
        </w:rPr>
        <w:t xml:space="preserve">. </w:t>
      </w:r>
      <w:r w:rsidR="008B77FF">
        <w:rPr>
          <w:rFonts w:ascii="Times New Roman" w:hAnsi="Times New Roman"/>
          <w:szCs w:val="24"/>
          <w:lang w:val="sr-Cyrl-CS"/>
        </w:rPr>
        <w:t>dr</w:t>
      </w:r>
      <w:r w:rsidR="00E35F63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Jelena</w:t>
      </w:r>
      <w:r w:rsidR="00E35F63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Jerinić</w:t>
      </w:r>
      <w:r w:rsidR="00A10611">
        <w:rPr>
          <w:rFonts w:ascii="Times New Roman" w:hAnsi="Times New Roman"/>
          <w:szCs w:val="24"/>
          <w:lang w:val="sr-Cyrl-CS"/>
        </w:rPr>
        <w:t>.</w:t>
      </w:r>
    </w:p>
    <w:p w:rsidR="002D6FB3" w:rsidRPr="004D02EB" w:rsidRDefault="002D6FB3" w:rsidP="00D50117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C95C0D" w:rsidRDefault="00C95C0D" w:rsidP="00D50117">
      <w:pPr>
        <w:jc w:val="both"/>
        <w:rPr>
          <w:rFonts w:ascii="Times New Roman" w:hAnsi="Times New Roman"/>
          <w:szCs w:val="24"/>
          <w:lang w:val="sr-Cyrl-CS"/>
        </w:rPr>
      </w:pPr>
      <w:r w:rsidRPr="004D02EB">
        <w:rPr>
          <w:rFonts w:ascii="Times New Roman" w:hAnsi="Times New Roman"/>
          <w:b/>
          <w:szCs w:val="24"/>
          <w:lang w:val="sr-Cyrl-CS"/>
        </w:rPr>
        <w:tab/>
      </w:r>
      <w:r w:rsidR="008B77FF">
        <w:rPr>
          <w:rFonts w:ascii="Times New Roman" w:hAnsi="Times New Roman"/>
          <w:szCs w:val="24"/>
          <w:lang w:val="sr-Cyrl-CS"/>
        </w:rPr>
        <w:t>Sednici</w:t>
      </w:r>
      <w:r w:rsidR="001D4E20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je</w:t>
      </w:r>
      <w:r w:rsidR="001C351F" w:rsidRPr="00D5437C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prisustvovala</w:t>
      </w:r>
      <w:r w:rsidR="001D4E20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i</w:t>
      </w:r>
      <w:r w:rsidR="006645B9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Dijana</w:t>
      </w:r>
      <w:r w:rsidR="000D029E" w:rsidRPr="00D5437C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Radović</w:t>
      </w:r>
      <w:r w:rsidR="000D029E" w:rsidRPr="00D5437C">
        <w:rPr>
          <w:rFonts w:ascii="Times New Roman" w:hAnsi="Times New Roman"/>
          <w:szCs w:val="24"/>
          <w:lang w:val="sr-Cyrl-CS"/>
        </w:rPr>
        <w:t xml:space="preserve">, </w:t>
      </w:r>
      <w:r w:rsidR="008B77FF">
        <w:rPr>
          <w:rFonts w:ascii="Times New Roman" w:hAnsi="Times New Roman"/>
          <w:szCs w:val="24"/>
          <w:lang w:val="sr-Cyrl-CS"/>
        </w:rPr>
        <w:t>zamenik</w:t>
      </w:r>
      <w:r w:rsidR="00E55AB7" w:rsidRPr="00D5437C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člana</w:t>
      </w:r>
      <w:r w:rsidR="00E55AB7" w:rsidRPr="00D5437C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Vladana</w:t>
      </w:r>
      <w:r w:rsidR="007E44C7" w:rsidRPr="00D5437C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Zagrađanina</w:t>
      </w:r>
      <w:r w:rsidR="006E1389">
        <w:rPr>
          <w:rFonts w:ascii="Times New Roman" w:hAnsi="Times New Roman"/>
          <w:szCs w:val="24"/>
          <w:lang w:val="sr-Cyrl-CS"/>
        </w:rPr>
        <w:t>.</w:t>
      </w:r>
    </w:p>
    <w:p w:rsidR="006E1389" w:rsidRDefault="006E1389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1D4E20" w:rsidRPr="001D4E20" w:rsidRDefault="008B77FF" w:rsidP="00C12F48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1D4E20" w:rsidRPr="001D4E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D4E20" w:rsidRPr="001D4E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prisustvovla</w:t>
      </w:r>
      <w:r w:rsidR="001D4E20" w:rsidRPr="001D4E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4E20" w:rsidRPr="001D4E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6E1389" w:rsidRPr="001D4E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Bjelogrlić</w:t>
      </w:r>
      <w:r w:rsidR="006E1389" w:rsidRPr="001D4E2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izborni</w:t>
      </w:r>
      <w:r w:rsidR="001D4E20" w:rsidRPr="001D4E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1D4E20" w:rsidRPr="001D4E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1D4E20" w:rsidRPr="001D4E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1D4E20" w:rsidRPr="001D4E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1D4E20" w:rsidRPr="001D4E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D4E20" w:rsidRPr="001D4E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1D4E20" w:rsidRPr="001D4E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1D4E20" w:rsidRPr="001D4E2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E280E" w:rsidRPr="002A1F6D" w:rsidRDefault="00AE280E" w:rsidP="00094A6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70"/>
        </w:tabs>
        <w:jc w:val="both"/>
        <w:rPr>
          <w:sz w:val="24"/>
          <w:szCs w:val="24"/>
          <w:lang w:val="sr-Cyrl-CS"/>
        </w:rPr>
      </w:pPr>
    </w:p>
    <w:p w:rsidR="00AE280E" w:rsidRPr="002A1F6D" w:rsidRDefault="008B77FF" w:rsidP="00AE280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E280E" w:rsidRPr="002A1F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E280E" w:rsidRPr="002A1F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E280E" w:rsidRPr="002A1F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upoznao</w:t>
      </w:r>
      <w:r w:rsidR="00AE280E" w:rsidRPr="002A1F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prisutne</w:t>
      </w:r>
      <w:r w:rsidR="00AE280E" w:rsidRPr="002A1F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E280E" w:rsidRPr="002A1F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predloženim</w:t>
      </w:r>
      <w:r w:rsidR="00AE280E" w:rsidRPr="002A1F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dnevnim</w:t>
      </w:r>
      <w:r w:rsidR="00AE280E" w:rsidRPr="002A1F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redom</w:t>
      </w:r>
      <w:r w:rsidR="00AE280E" w:rsidRPr="002A1F6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AE280E" w:rsidRPr="002A1F6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AE280E" w:rsidRPr="002A1F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E280E" w:rsidRPr="002A1F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E280E" w:rsidRPr="002A1F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E280E" w:rsidRPr="002A1F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AE280E" w:rsidRPr="002A1F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AE280E" w:rsidRPr="002A1F6D">
        <w:rPr>
          <w:rFonts w:ascii="Times New Roman" w:hAnsi="Times New Roman"/>
          <w:sz w:val="24"/>
          <w:szCs w:val="24"/>
          <w:lang w:val="sr-Cyrl-RS"/>
        </w:rPr>
        <w:t xml:space="preserve"> 82.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E280E" w:rsidRPr="002A1F6D">
        <w:rPr>
          <w:rFonts w:ascii="Times New Roman" w:hAnsi="Times New Roman"/>
          <w:sz w:val="24"/>
          <w:szCs w:val="24"/>
          <w:lang w:val="sr-Cyrl-RS"/>
        </w:rPr>
        <w:t xml:space="preserve"> 92.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AE280E" w:rsidRPr="002A1F6D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AE280E" w:rsidRPr="002A1F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dnevni</w:t>
      </w:r>
      <w:r w:rsidR="00AE280E" w:rsidRPr="002A1F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</w:t>
      </w:r>
      <w:r w:rsidR="00AE280E" w:rsidRPr="002A1F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današnje</w:t>
      </w:r>
      <w:r w:rsidR="00AE280E" w:rsidRPr="002A1F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AE280E" w:rsidRPr="002A1F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dopuni</w:t>
      </w:r>
      <w:r w:rsidR="00AE280E" w:rsidRPr="002A1F6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novom</w:t>
      </w:r>
      <w:r w:rsidR="00AE280E" w:rsidRPr="002A1F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tačkom</w:t>
      </w:r>
      <w:r w:rsidR="00AE280E" w:rsidRPr="002A1F6D">
        <w:rPr>
          <w:rFonts w:ascii="Times New Roman" w:hAnsi="Times New Roman"/>
          <w:sz w:val="24"/>
          <w:szCs w:val="24"/>
          <w:lang w:val="sr-Cyrl-RS"/>
        </w:rPr>
        <w:t xml:space="preserve"> 3</w:t>
      </w:r>
      <w:r w:rsidR="00AE280E" w:rsidRPr="002A1F6D">
        <w:rPr>
          <w:rFonts w:ascii="Times New Roman" w:hAnsi="Times New Roman"/>
          <w:b/>
          <w:sz w:val="24"/>
          <w:szCs w:val="24"/>
          <w:lang w:val="sr-Cyrl-RS"/>
        </w:rPr>
        <w:t>. „</w:t>
      </w:r>
      <w:r>
        <w:rPr>
          <w:rFonts w:ascii="Times New Roman" w:hAnsi="Times New Roman"/>
          <w:sz w:val="24"/>
          <w:szCs w:val="24"/>
          <w:lang w:val="sr-Cyrl-RS"/>
        </w:rPr>
        <w:t>Donošenje</w:t>
      </w:r>
      <w:r w:rsidR="00AE280E" w:rsidRPr="002A1F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="00AE280E" w:rsidRPr="002A1F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E280E" w:rsidRPr="002A1F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organizovanju</w:t>
      </w:r>
      <w:r w:rsidR="00AE280E" w:rsidRPr="002A1F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AE280E" w:rsidRPr="002A1F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slušanja</w:t>
      </w:r>
      <w:r w:rsidR="00AE280E" w:rsidRPr="002A1F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E280E" w:rsidRPr="002A1F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E280E" w:rsidRPr="002A1F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AE280E" w:rsidRPr="002A1F6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AE280E" w:rsidRPr="002A1F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AE280E" w:rsidRPr="002A1F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E280E" w:rsidRPr="002A1F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AE280E" w:rsidRPr="002A1F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  <w:r w:rsidR="00AE280E" w:rsidRPr="002A1F6D"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AE280E" w:rsidRPr="002A1F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razloga</w:t>
      </w:r>
      <w:r w:rsidR="00AE280E" w:rsidRPr="002A1F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efikasnosti</w:t>
      </w:r>
      <w:r w:rsidR="00AE280E" w:rsidRPr="002A1F6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AE280E" w:rsidRPr="002A1F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čega</w:t>
      </w:r>
      <w:r w:rsidR="00AE280E" w:rsidRPr="002A1F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="00AE280E" w:rsidRPr="002A1F6D">
        <w:rPr>
          <w:rFonts w:ascii="Times New Roman" w:hAnsi="Times New Roman"/>
          <w:sz w:val="24"/>
          <w:szCs w:val="24"/>
          <w:lang w:val="sr-Cyrl-RS"/>
        </w:rPr>
        <w:t xml:space="preserve"> 3, 4.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E280E" w:rsidRPr="002A1F6D">
        <w:rPr>
          <w:rFonts w:ascii="Times New Roman" w:hAnsi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/>
          <w:sz w:val="24"/>
          <w:szCs w:val="24"/>
          <w:lang w:val="sr-Cyrl-RS"/>
        </w:rPr>
        <w:t>postaju</w:t>
      </w:r>
      <w:r w:rsidR="00AE280E" w:rsidRPr="002A1F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="00AE280E" w:rsidRPr="002A1F6D">
        <w:rPr>
          <w:rFonts w:ascii="Times New Roman" w:hAnsi="Times New Roman"/>
          <w:sz w:val="24"/>
          <w:szCs w:val="24"/>
          <w:lang w:val="sr-Cyrl-RS"/>
        </w:rPr>
        <w:t xml:space="preserve"> 4, 5.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E280E" w:rsidRPr="002A1F6D">
        <w:rPr>
          <w:rFonts w:ascii="Times New Roman" w:hAnsi="Times New Roman"/>
          <w:sz w:val="24"/>
          <w:szCs w:val="24"/>
          <w:lang w:val="sr-Cyrl-RS"/>
        </w:rPr>
        <w:t xml:space="preserve"> 6.</w:t>
      </w:r>
    </w:p>
    <w:p w:rsidR="00AE280E" w:rsidRPr="002A1F6D" w:rsidRDefault="00AE280E" w:rsidP="00AE280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E280E" w:rsidRPr="00AE280E" w:rsidRDefault="008B77FF" w:rsidP="00AE280E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Naglasio</w:t>
      </w:r>
      <w:r w:rsid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ukoliko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predloženi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dnevni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dva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prvi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Visokog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sudstva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prvi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Visokog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tužilaštva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50.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Visokom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savetu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sudstva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50.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Visokom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savetu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tužilaštva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obavezu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E280E" w:rsidRPr="00AE28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bCs/>
          <w:sz w:val="24"/>
          <w:szCs w:val="24"/>
          <w:lang w:val="sr-Cyrl-CS"/>
        </w:rPr>
        <w:t>re</w:t>
      </w:r>
      <w:r w:rsidR="00AE280E" w:rsidRPr="00AE280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održavanja</w:t>
      </w:r>
      <w:r w:rsidR="00AE280E" w:rsidRPr="00AE280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sednice</w:t>
      </w:r>
      <w:r w:rsidR="00AE280E" w:rsidRPr="00AE280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Narodne</w:t>
      </w:r>
      <w:r w:rsidR="00AE280E" w:rsidRPr="00AE280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skupštine</w:t>
      </w:r>
      <w:r w:rsidR="00AE280E" w:rsidRPr="00AE280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AE280E" w:rsidRPr="00AE280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kojoj</w:t>
      </w:r>
      <w:r w:rsidR="00AE280E" w:rsidRPr="00AE280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će</w:t>
      </w:r>
      <w:r w:rsidR="00AE280E" w:rsidRPr="00AE280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biti</w:t>
      </w:r>
      <w:r w:rsidR="00AE280E" w:rsidRPr="00AE280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birani</w:t>
      </w:r>
      <w:r w:rsidR="00AE280E" w:rsidRPr="00AE280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članovi</w:t>
      </w:r>
      <w:r w:rsidR="00AE280E" w:rsidRPr="00AE280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VSS</w:t>
      </w:r>
      <w:r w:rsidR="00AE280E" w:rsidRPr="00AE280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AE280E" w:rsidRPr="00AE280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VST</w:t>
      </w:r>
      <w:r w:rsidR="00AE280E" w:rsidRPr="00AE280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organizuje</w:t>
      </w:r>
      <w:r w:rsidR="00AE280E" w:rsidRPr="00AE280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javno</w:t>
      </w:r>
      <w:r w:rsidR="00AE280E" w:rsidRPr="00AE280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slušanje</w:t>
      </w:r>
      <w:r w:rsidR="00AE280E" w:rsidRPr="00AE280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radi</w:t>
      </w:r>
      <w:r w:rsidR="00AE280E" w:rsidRPr="00AE280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predstavljanja</w:t>
      </w:r>
      <w:r w:rsidR="00AE280E" w:rsidRPr="00AE280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kandidata</w:t>
      </w:r>
      <w:r w:rsidR="00AE280E" w:rsidRPr="00AE280E"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AE280E" w:rsidRPr="00AE280E" w:rsidRDefault="00AE280E" w:rsidP="00AE280E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964496" w:rsidRPr="002A1F6D" w:rsidRDefault="008B77FF" w:rsidP="00581D3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964496" w:rsidRPr="002A1F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64496" w:rsidRPr="002A1F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64496" w:rsidRPr="002A1F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stavio</w:t>
      </w:r>
      <w:r w:rsidR="00C12F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12F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glasanje</w:t>
      </w:r>
      <w:r w:rsidR="00C12F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ovaj</w:t>
      </w:r>
      <w:r w:rsidR="00C12F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C12F4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12F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964496" w:rsidRPr="002A1F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64496" w:rsidRPr="002A1F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964496" w:rsidRPr="002A1F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964496" w:rsidRPr="002A1F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64496" w:rsidRPr="002A1F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64496" w:rsidRPr="002A1F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većinom</w:t>
      </w:r>
      <w:r w:rsidR="00964496" w:rsidRPr="002A1F6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glasova</w:t>
      </w:r>
      <w:r w:rsidR="00964496" w:rsidRPr="002A1F6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964496" w:rsidRPr="002A1F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prihvatili</w:t>
      </w:r>
      <w:r w:rsidR="00C12F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navedeni</w:t>
      </w:r>
      <w:r w:rsidR="00C12F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64496" w:rsidRPr="002A1F6D">
        <w:rPr>
          <w:rFonts w:ascii="Times New Roman" w:hAnsi="Times New Roman"/>
          <w:sz w:val="24"/>
          <w:szCs w:val="24"/>
          <w:lang w:val="sr-Cyrl-RS"/>
        </w:rPr>
        <w:t>.</w:t>
      </w:r>
    </w:p>
    <w:p w:rsidR="001D4E20" w:rsidRDefault="001D4E20" w:rsidP="00C12F48">
      <w:pPr>
        <w:pStyle w:val="NoSpacing"/>
        <w:rPr>
          <w:rFonts w:ascii="Times New Roman" w:hAnsi="Times New Roman"/>
          <w:szCs w:val="24"/>
          <w:lang w:val="sr-Cyrl-RS"/>
        </w:rPr>
      </w:pPr>
    </w:p>
    <w:p w:rsidR="001D4E20" w:rsidRDefault="008B77FF" w:rsidP="001D4E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1D4E20" w:rsidRPr="005550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D4E20" w:rsidRPr="005550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D4E20" w:rsidRPr="005550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D4E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pozvao</w:t>
      </w:r>
      <w:r w:rsidR="001D4E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 w:rsidR="001D4E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D4E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zamenike</w:t>
      </w:r>
      <w:r w:rsidR="001D4E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1D4E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D4E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D4E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iznesu</w:t>
      </w:r>
      <w:r w:rsidR="001D4E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predloge</w:t>
      </w:r>
      <w:r w:rsidR="001D4E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D4E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eventualne</w:t>
      </w:r>
      <w:r w:rsidR="001D4E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izmene</w:t>
      </w:r>
      <w:r w:rsidR="001D4E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1D4E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dopune</w:t>
      </w:r>
      <w:r w:rsidR="001D4E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predloženog</w:t>
      </w:r>
      <w:r w:rsidR="001D4E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1D4E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1D4E2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D4E20" w:rsidRDefault="001D4E20" w:rsidP="00E20200">
      <w:pPr>
        <w:pStyle w:val="NoSpacing"/>
        <w:rPr>
          <w:rFonts w:ascii="Times New Roman" w:hAnsi="Times New Roman"/>
          <w:szCs w:val="24"/>
          <w:lang w:val="sr-Cyrl-RS"/>
        </w:rPr>
      </w:pPr>
    </w:p>
    <w:p w:rsidR="006E1389" w:rsidRPr="003C5CF4" w:rsidRDefault="008B77FF" w:rsidP="003C5CF4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Vladimir</w:t>
      </w:r>
      <w:r w:rsidR="006E1389" w:rsidRPr="00C12F4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Gajić</w:t>
      </w:r>
      <w:r w:rsidR="006E1389" w:rsidRPr="002A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E1389" w:rsidRPr="002A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7477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E1389" w:rsidRPr="002A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20200" w:rsidRPr="002A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E20200" w:rsidRPr="002A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predloženog</w:t>
      </w:r>
      <w:r w:rsidR="00E20200" w:rsidRPr="002A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E20200" w:rsidRPr="002A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E20200" w:rsidRPr="002A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povuče</w:t>
      </w:r>
      <w:r w:rsidR="00E20200" w:rsidRPr="002A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treća</w:t>
      </w:r>
      <w:r w:rsidR="007477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6E1389" w:rsidRPr="002A1F6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="006E1389" w:rsidRPr="002A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6E1389" w:rsidRPr="002A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6E1389" w:rsidRPr="002A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E1389" w:rsidRPr="002A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izboru</w:t>
      </w:r>
      <w:r w:rsidR="006E1389" w:rsidRPr="002A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6E1389" w:rsidRPr="002A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sudova</w:t>
      </w:r>
      <w:r w:rsidR="006E1389" w:rsidRPr="002A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6E1389" w:rsidRPr="002A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E1389" w:rsidRPr="002A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6E1389" w:rsidRPr="002A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Visoki</w:t>
      </w:r>
      <w:r w:rsidR="006E1389" w:rsidRPr="002A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</w:t>
      </w:r>
      <w:r w:rsidR="006E1389" w:rsidRPr="002A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sudstva</w:t>
      </w:r>
      <w:r w:rsidR="006E1389" w:rsidRPr="002A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6E1389" w:rsidRPr="002A1F6D">
        <w:rPr>
          <w:rFonts w:ascii="Times New Roman" w:hAnsi="Times New Roman" w:cs="Times New Roman"/>
          <w:sz w:val="24"/>
          <w:szCs w:val="24"/>
        </w:rPr>
        <w:t xml:space="preserve"> 10. </w:t>
      </w:r>
      <w:r>
        <w:rPr>
          <w:rFonts w:ascii="Times New Roman" w:hAnsi="Times New Roman" w:cs="Times New Roman"/>
          <w:sz w:val="24"/>
          <w:szCs w:val="24"/>
        </w:rPr>
        <w:t>marta</w:t>
      </w:r>
      <w:r w:rsidR="006E1389" w:rsidRPr="002A1F6D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E20200" w:rsidRPr="002A1F6D">
        <w:rPr>
          <w:rFonts w:ascii="Times New Roman" w:hAnsi="Times New Roman" w:cs="Times New Roman"/>
          <w:sz w:val="24"/>
          <w:szCs w:val="24"/>
        </w:rPr>
        <w:t xml:space="preserve"> </w:t>
      </w:r>
      <w:r w:rsidR="007477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7477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obrazloženje</w:t>
      </w:r>
      <w:r w:rsidR="007477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10F80" w:rsidRPr="002A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 w:rsidR="00610F80" w:rsidRPr="002A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610F80" w:rsidRPr="002A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74774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10F80" w:rsidRPr="002A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10F80" w:rsidRPr="002A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610F80" w:rsidRPr="002A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10F80" w:rsidRPr="002A1F6D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610F80" w:rsidRPr="002A1F6D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74774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10F80" w:rsidRPr="002A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Ustavnog</w:t>
      </w:r>
      <w:r w:rsidR="00610F80" w:rsidRPr="002A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477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477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7477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="007477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477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promeni</w:t>
      </w:r>
      <w:r w:rsidR="007477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7477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477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10F80" w:rsidRPr="002A1F6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610F80" w:rsidRPr="002A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7477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ovlašćenje</w:t>
      </w:r>
      <w:r w:rsidR="007477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477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="007477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7477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0F80" w:rsidRPr="002A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610F80" w:rsidRPr="002A1F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7477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7477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77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7477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 w:rsidR="007477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kandidate</w:t>
      </w:r>
      <w:r w:rsidR="00610F80" w:rsidRPr="002A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0F80" w:rsidRPr="002A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predsednike</w:t>
      </w:r>
      <w:r w:rsidR="00610F80" w:rsidRPr="002A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sudova</w:t>
      </w:r>
      <w:r w:rsidR="002A1F6D">
        <w:rPr>
          <w:rFonts w:ascii="Times New Roman" w:hAnsi="Times New Roman" w:cs="Times New Roman"/>
          <w:lang w:val="sr-Cyrl-RS"/>
        </w:rPr>
        <w:t>.</w:t>
      </w:r>
    </w:p>
    <w:p w:rsidR="00BE14DB" w:rsidRDefault="00BE14DB" w:rsidP="003C5CF4">
      <w:pPr>
        <w:pStyle w:val="NoSpacing"/>
        <w:ind w:firstLine="720"/>
        <w:jc w:val="both"/>
        <w:rPr>
          <w:lang w:val="sr-Cyrl-RS"/>
        </w:rPr>
      </w:pPr>
    </w:p>
    <w:p w:rsidR="00BE14DB" w:rsidRDefault="008B77FF" w:rsidP="00964496">
      <w:pPr>
        <w:pStyle w:val="NoSpacing"/>
        <w:ind w:firstLine="720"/>
        <w:rPr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E202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202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202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stavio</w:t>
      </w:r>
      <w:r w:rsidR="00E202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E202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glasanje</w:t>
      </w:r>
      <w:r w:rsidR="00E202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ovaj</w:t>
      </w:r>
      <w:r w:rsidR="00E202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E2020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202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E202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202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E202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E202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202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većinom</w:t>
      </w:r>
      <w:r w:rsidR="00E2020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glasova</w:t>
      </w:r>
      <w:r w:rsidR="00E2020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E202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prihvatili</w:t>
      </w:r>
      <w:r w:rsidR="00E20200">
        <w:rPr>
          <w:rFonts w:ascii="Times New Roman" w:hAnsi="Times New Roman"/>
          <w:sz w:val="24"/>
          <w:szCs w:val="24"/>
          <w:lang w:val="sr-Cyrl-RS"/>
        </w:rPr>
        <w:t>.</w:t>
      </w:r>
    </w:p>
    <w:p w:rsidR="00014998" w:rsidRDefault="00014998" w:rsidP="004F7AE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4F7AE5" w:rsidRPr="0087561A" w:rsidRDefault="00014998" w:rsidP="004F7AE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8B77FF">
        <w:rPr>
          <w:rFonts w:ascii="Times New Roman" w:hAnsi="Times New Roman"/>
          <w:szCs w:val="24"/>
          <w:lang w:val="sr-Cyrl-CS"/>
        </w:rPr>
        <w:t>Predsednik</w:t>
      </w:r>
      <w:r w:rsidR="004F7AE5" w:rsidRPr="0087561A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Odbora</w:t>
      </w:r>
      <w:r w:rsidR="004F7AE5" w:rsidRPr="0087561A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je</w:t>
      </w:r>
      <w:r w:rsidR="004F7AE5" w:rsidRPr="0087561A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stavio</w:t>
      </w:r>
      <w:r w:rsidR="004F7AE5" w:rsidRPr="0087561A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na</w:t>
      </w:r>
      <w:r w:rsidR="004F7AE5" w:rsidRPr="0087561A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glasanje</w:t>
      </w:r>
      <w:r w:rsidR="004F7AE5" w:rsidRPr="0087561A">
        <w:rPr>
          <w:rFonts w:ascii="Times New Roman" w:hAnsi="Times New Roman"/>
          <w:szCs w:val="24"/>
          <w:lang w:val="sr-Cyrl-CS"/>
        </w:rPr>
        <w:t xml:space="preserve">, a </w:t>
      </w:r>
      <w:r w:rsidR="008B77FF">
        <w:rPr>
          <w:rFonts w:ascii="Times New Roman" w:hAnsi="Times New Roman"/>
          <w:szCs w:val="24"/>
          <w:lang w:val="sr-Cyrl-CS"/>
        </w:rPr>
        <w:t>članovi</w:t>
      </w:r>
      <w:r w:rsidR="004F7AE5" w:rsidRPr="0087561A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i</w:t>
      </w:r>
      <w:r w:rsidR="004F7AE5" w:rsidRPr="0087561A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zamenici</w:t>
      </w:r>
      <w:r w:rsidR="004F7AE5" w:rsidRPr="0087561A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članova</w:t>
      </w:r>
      <w:r w:rsidR="004F7AE5" w:rsidRPr="0087561A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Odbora</w:t>
      </w:r>
      <w:r w:rsidR="004F7AE5" w:rsidRPr="0087561A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su</w:t>
      </w:r>
      <w:r w:rsidR="004F7AE5" w:rsidRPr="0087561A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b/>
          <w:szCs w:val="24"/>
          <w:lang w:val="sr-Cyrl-CS"/>
        </w:rPr>
        <w:t>većinom</w:t>
      </w:r>
      <w:r w:rsidR="007A663B" w:rsidRPr="007A663B">
        <w:rPr>
          <w:rFonts w:ascii="Times New Roman" w:hAnsi="Times New Roman"/>
          <w:b/>
          <w:szCs w:val="24"/>
          <w:lang w:val="sr-Cyrl-CS"/>
        </w:rPr>
        <w:t xml:space="preserve"> </w:t>
      </w:r>
      <w:r w:rsidR="008B77FF">
        <w:rPr>
          <w:rFonts w:ascii="Times New Roman" w:hAnsi="Times New Roman"/>
          <w:b/>
          <w:szCs w:val="24"/>
          <w:lang w:val="sr-Cyrl-CS"/>
        </w:rPr>
        <w:t>glasova</w:t>
      </w:r>
      <w:r w:rsidR="004F7AE5" w:rsidRPr="0087561A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utvrdili</w:t>
      </w:r>
      <w:r w:rsidR="004F7AE5" w:rsidRPr="0087561A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sledeći</w:t>
      </w:r>
    </w:p>
    <w:p w:rsidR="00D50117" w:rsidRDefault="00D50117" w:rsidP="00D50117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szCs w:val="24"/>
          <w:lang w:val="sr-Cyrl-CS"/>
        </w:rPr>
      </w:pPr>
    </w:p>
    <w:p w:rsidR="004F7AE5" w:rsidRDefault="008B77FF" w:rsidP="00747741">
      <w:pPr>
        <w:jc w:val="center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D</w:t>
      </w:r>
      <w:r w:rsidR="004F7AE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</w:t>
      </w:r>
      <w:r w:rsidR="004F7AE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</w:t>
      </w:r>
      <w:r w:rsidR="004F7AE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</w:t>
      </w:r>
      <w:r w:rsidR="004F7AE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</w:t>
      </w:r>
      <w:r w:rsidR="004F7AE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4F7AE5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r</w:t>
      </w:r>
      <w:r w:rsidR="004F7AE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</w:t>
      </w:r>
      <w:r w:rsidR="004F7AE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</w:t>
      </w:r>
    </w:p>
    <w:p w:rsidR="003820AF" w:rsidRDefault="003820AF" w:rsidP="004F7AE5">
      <w:pPr>
        <w:ind w:firstLine="720"/>
        <w:jc w:val="center"/>
        <w:rPr>
          <w:rFonts w:ascii="Times New Roman" w:hAnsi="Times New Roman"/>
          <w:szCs w:val="24"/>
          <w:lang w:val="sr-Cyrl-RS"/>
        </w:rPr>
      </w:pPr>
    </w:p>
    <w:p w:rsidR="00AE280E" w:rsidRPr="00AE280E" w:rsidRDefault="00736C5C" w:rsidP="00AE280E">
      <w:pPr>
        <w:tabs>
          <w:tab w:val="left" w:pos="993"/>
        </w:tabs>
        <w:spacing w:after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AE280E" w:rsidRPr="00AE280E">
        <w:rPr>
          <w:rFonts w:ascii="Times New Roman" w:hAnsi="Times New Roman"/>
          <w:szCs w:val="24"/>
        </w:rPr>
        <w:t xml:space="preserve">1. </w:t>
      </w:r>
      <w:r w:rsidR="008B77FF">
        <w:rPr>
          <w:rFonts w:ascii="Times New Roman" w:hAnsi="Times New Roman" w:hint="eastAsia"/>
          <w:szCs w:val="24"/>
        </w:rPr>
        <w:t>Utvrđivanje</w:t>
      </w:r>
      <w:r w:rsidR="00AE280E"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predloga</w:t>
      </w:r>
      <w:r w:rsidR="00AE280E"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dva</w:t>
      </w:r>
      <w:r w:rsidR="00AE280E"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kandidata</w:t>
      </w:r>
      <w:r w:rsidR="00AE280E"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za</w:t>
      </w:r>
      <w:r w:rsidR="00AE280E"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prvi</w:t>
      </w:r>
      <w:r w:rsidR="00AE280E"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izbor</w:t>
      </w:r>
      <w:r w:rsidR="00AE280E"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članova</w:t>
      </w:r>
      <w:r w:rsidR="00AE280E"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Visokog</w:t>
      </w:r>
      <w:r w:rsidR="00AE280E"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saveta</w:t>
      </w:r>
      <w:r w:rsidR="00AE280E"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sudstva</w:t>
      </w:r>
      <w:r w:rsidR="00AE280E"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koje</w:t>
      </w:r>
      <w:r w:rsidR="00AE280E"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bira</w:t>
      </w:r>
      <w:r w:rsidR="00AE280E"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Narodna</w:t>
      </w:r>
      <w:r w:rsidR="00AE280E"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skupština</w:t>
      </w:r>
      <w:r w:rsidR="00AE280E" w:rsidRPr="00AE280E">
        <w:rPr>
          <w:rFonts w:ascii="Times New Roman" w:hAnsi="Times New Roman"/>
          <w:szCs w:val="24"/>
        </w:rPr>
        <w:t>;</w:t>
      </w:r>
    </w:p>
    <w:p w:rsidR="00964496" w:rsidRDefault="00AE280E" w:rsidP="00AE280E">
      <w:pPr>
        <w:tabs>
          <w:tab w:val="left" w:pos="993"/>
        </w:tabs>
        <w:spacing w:after="360"/>
        <w:jc w:val="both"/>
        <w:rPr>
          <w:rFonts w:ascii="Times New Roman" w:hAnsi="Times New Roman"/>
          <w:szCs w:val="24"/>
        </w:rPr>
      </w:pPr>
      <w:r w:rsidRPr="00AE280E">
        <w:rPr>
          <w:rFonts w:ascii="Times New Roman" w:hAnsi="Times New Roman"/>
          <w:szCs w:val="24"/>
        </w:rPr>
        <w:tab/>
        <w:t xml:space="preserve">2. </w:t>
      </w:r>
      <w:r w:rsidR="008B77FF">
        <w:rPr>
          <w:rFonts w:ascii="Times New Roman" w:hAnsi="Times New Roman" w:hint="eastAsia"/>
          <w:szCs w:val="24"/>
        </w:rPr>
        <w:t>Utvrđivanje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predloga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jednog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kandidata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za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prvi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izbor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članova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Visokog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saveta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tužilaštva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koje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bira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Narodna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skupština</w:t>
      </w:r>
      <w:r w:rsidRPr="00AE280E">
        <w:rPr>
          <w:rFonts w:ascii="Times New Roman" w:hAnsi="Times New Roman"/>
          <w:szCs w:val="24"/>
        </w:rPr>
        <w:t>;</w:t>
      </w:r>
    </w:p>
    <w:p w:rsidR="00964496" w:rsidRPr="006E1389" w:rsidRDefault="00964496" w:rsidP="00AE280E">
      <w:pPr>
        <w:tabs>
          <w:tab w:val="left" w:pos="993"/>
        </w:tabs>
        <w:spacing w:after="360"/>
        <w:jc w:val="both"/>
        <w:rPr>
          <w:rFonts w:ascii="Times New Roman" w:eastAsiaTheme="minorEastAsia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  <w:t xml:space="preserve">3. </w:t>
      </w:r>
      <w:r w:rsidR="008B77FF">
        <w:rPr>
          <w:rFonts w:ascii="Times New Roman" w:eastAsiaTheme="minorEastAsia" w:hAnsi="Times New Roman"/>
          <w:szCs w:val="24"/>
          <w:lang w:val="sr-Cyrl-RS"/>
        </w:rPr>
        <w:t>Donošenje</w:t>
      </w:r>
      <w:r w:rsidRPr="00AE280E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odluke</w:t>
      </w:r>
      <w:r w:rsidRPr="00AE280E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o</w:t>
      </w:r>
      <w:r w:rsidRPr="00AE280E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organizovanju</w:t>
      </w:r>
      <w:r w:rsidRPr="00AE280E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Javnog</w:t>
      </w:r>
      <w:r w:rsidRPr="00AE280E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slušanja</w:t>
      </w:r>
      <w:r w:rsidRPr="00AE280E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Odbora</w:t>
      </w:r>
      <w:r w:rsidRPr="00AE280E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za</w:t>
      </w:r>
      <w:r w:rsidRPr="00AE280E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pravosuđe</w:t>
      </w:r>
      <w:r w:rsidRPr="00AE280E">
        <w:rPr>
          <w:rFonts w:ascii="Times New Roman" w:eastAsiaTheme="minorEastAsia" w:hAnsi="Times New Roman"/>
          <w:szCs w:val="24"/>
          <w:lang w:val="sr-Cyrl-RS"/>
        </w:rPr>
        <w:t xml:space="preserve">, </w:t>
      </w:r>
      <w:r w:rsidR="008B77FF">
        <w:rPr>
          <w:rFonts w:ascii="Times New Roman" w:eastAsiaTheme="minorEastAsia" w:hAnsi="Times New Roman"/>
          <w:szCs w:val="24"/>
          <w:lang w:val="sr-Cyrl-RS"/>
        </w:rPr>
        <w:t>državnu</w:t>
      </w:r>
      <w:r w:rsidRPr="00AE280E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upravu</w:t>
      </w:r>
      <w:r w:rsidRPr="00AE280E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i</w:t>
      </w:r>
      <w:r w:rsidRPr="00AE280E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lokalnu</w:t>
      </w:r>
      <w:r w:rsidRPr="00AE280E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samoupravu</w:t>
      </w:r>
    </w:p>
    <w:p w:rsidR="00AE280E" w:rsidRPr="00AE280E" w:rsidRDefault="00AE280E" w:rsidP="00AE280E">
      <w:pPr>
        <w:tabs>
          <w:tab w:val="left" w:pos="993"/>
        </w:tabs>
        <w:spacing w:after="360"/>
        <w:jc w:val="both"/>
        <w:rPr>
          <w:rFonts w:ascii="Times New Roman" w:hAnsi="Times New Roman"/>
          <w:szCs w:val="24"/>
        </w:rPr>
      </w:pPr>
      <w:r w:rsidRPr="00AE280E">
        <w:rPr>
          <w:rFonts w:ascii="Times New Roman" w:hAnsi="Times New Roman"/>
          <w:szCs w:val="24"/>
        </w:rPr>
        <w:tab/>
      </w:r>
      <w:r w:rsidR="00964496">
        <w:rPr>
          <w:rFonts w:ascii="Times New Roman" w:hAnsi="Times New Roman"/>
          <w:szCs w:val="24"/>
          <w:lang w:val="sr-Cyrl-RS"/>
        </w:rPr>
        <w:t>4</w:t>
      </w:r>
      <w:r w:rsidRPr="00AE280E">
        <w:rPr>
          <w:rFonts w:ascii="Times New Roman" w:hAnsi="Times New Roman"/>
          <w:szCs w:val="24"/>
        </w:rPr>
        <w:t xml:space="preserve">. </w:t>
      </w:r>
      <w:r w:rsidR="008B77FF">
        <w:rPr>
          <w:rFonts w:ascii="Times New Roman" w:hAnsi="Times New Roman" w:hint="eastAsia"/>
          <w:szCs w:val="24"/>
        </w:rPr>
        <w:t>Razmatranje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Predloga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odluke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o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izboru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predsednika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sudova</w:t>
      </w:r>
      <w:r w:rsidRPr="00AE280E">
        <w:rPr>
          <w:rFonts w:ascii="Times New Roman" w:hAnsi="Times New Roman"/>
          <w:szCs w:val="24"/>
        </w:rPr>
        <w:t xml:space="preserve">, </w:t>
      </w:r>
      <w:r w:rsidR="008B77FF">
        <w:rPr>
          <w:rFonts w:ascii="Times New Roman" w:hAnsi="Times New Roman" w:hint="eastAsia"/>
          <w:szCs w:val="24"/>
        </w:rPr>
        <w:t>koji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je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podneo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Visoki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savet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sudstva</w:t>
      </w:r>
      <w:r w:rsidRPr="00AE280E">
        <w:rPr>
          <w:rFonts w:ascii="Times New Roman" w:hAnsi="Times New Roman"/>
          <w:szCs w:val="24"/>
        </w:rPr>
        <w:t xml:space="preserve"> (</w:t>
      </w:r>
      <w:r w:rsidR="008B77FF">
        <w:rPr>
          <w:rFonts w:ascii="Times New Roman" w:hAnsi="Times New Roman" w:hint="eastAsia"/>
          <w:szCs w:val="24"/>
        </w:rPr>
        <w:t>broj</w:t>
      </w:r>
      <w:r w:rsidRPr="00AE280E">
        <w:rPr>
          <w:rFonts w:ascii="Times New Roman" w:hAnsi="Times New Roman"/>
          <w:szCs w:val="24"/>
        </w:rPr>
        <w:t xml:space="preserve"> 119-465/23 </w:t>
      </w:r>
      <w:r w:rsidR="008B77FF">
        <w:rPr>
          <w:rFonts w:ascii="Times New Roman" w:hAnsi="Times New Roman" w:hint="eastAsia"/>
          <w:szCs w:val="24"/>
        </w:rPr>
        <w:t>od</w:t>
      </w:r>
      <w:r w:rsidRPr="00AE280E">
        <w:rPr>
          <w:rFonts w:ascii="Times New Roman" w:hAnsi="Times New Roman"/>
          <w:szCs w:val="24"/>
        </w:rPr>
        <w:t xml:space="preserve"> 10. </w:t>
      </w:r>
      <w:r w:rsidR="008B77FF">
        <w:rPr>
          <w:rFonts w:ascii="Times New Roman" w:hAnsi="Times New Roman" w:hint="eastAsia"/>
          <w:szCs w:val="24"/>
        </w:rPr>
        <w:t>marta</w:t>
      </w:r>
      <w:r w:rsidRPr="00AE280E">
        <w:rPr>
          <w:rFonts w:ascii="Times New Roman" w:hAnsi="Times New Roman"/>
          <w:szCs w:val="24"/>
        </w:rPr>
        <w:t xml:space="preserve"> 2023. </w:t>
      </w:r>
      <w:r w:rsidR="008B77FF">
        <w:rPr>
          <w:rFonts w:ascii="Times New Roman" w:hAnsi="Times New Roman" w:hint="eastAsia"/>
          <w:szCs w:val="24"/>
        </w:rPr>
        <w:t>godine</w:t>
      </w:r>
      <w:r w:rsidRPr="00AE280E">
        <w:rPr>
          <w:rFonts w:ascii="Times New Roman" w:hAnsi="Times New Roman"/>
          <w:szCs w:val="24"/>
        </w:rPr>
        <w:t>);</w:t>
      </w:r>
    </w:p>
    <w:p w:rsidR="00AE280E" w:rsidRPr="00AE280E" w:rsidRDefault="00AE280E" w:rsidP="00AE280E">
      <w:pPr>
        <w:tabs>
          <w:tab w:val="left" w:pos="993"/>
        </w:tabs>
        <w:spacing w:after="360"/>
        <w:jc w:val="both"/>
        <w:rPr>
          <w:rFonts w:ascii="Times New Roman" w:hAnsi="Times New Roman"/>
          <w:szCs w:val="24"/>
        </w:rPr>
      </w:pPr>
      <w:r w:rsidRPr="00AE280E">
        <w:rPr>
          <w:rFonts w:ascii="Times New Roman" w:hAnsi="Times New Roman"/>
          <w:szCs w:val="24"/>
        </w:rPr>
        <w:tab/>
      </w:r>
      <w:r w:rsidR="00964496">
        <w:rPr>
          <w:rFonts w:ascii="Times New Roman" w:hAnsi="Times New Roman"/>
          <w:szCs w:val="24"/>
          <w:lang w:val="sr-Cyrl-RS"/>
        </w:rPr>
        <w:t>5</w:t>
      </w:r>
      <w:r w:rsidRPr="00AE280E">
        <w:rPr>
          <w:rFonts w:ascii="Times New Roman" w:hAnsi="Times New Roman"/>
          <w:szCs w:val="24"/>
        </w:rPr>
        <w:t xml:space="preserve">. </w:t>
      </w:r>
      <w:r w:rsidR="008B77FF">
        <w:rPr>
          <w:rFonts w:ascii="Times New Roman" w:hAnsi="Times New Roman" w:hint="eastAsia"/>
          <w:szCs w:val="24"/>
        </w:rPr>
        <w:t>Razmatranje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Predloga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odluke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o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izboru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sudija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koji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se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prvi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put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biraju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na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sudijsku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funkciju</w:t>
      </w:r>
      <w:r w:rsidRPr="00AE280E">
        <w:rPr>
          <w:rFonts w:ascii="Times New Roman" w:hAnsi="Times New Roman"/>
          <w:szCs w:val="24"/>
        </w:rPr>
        <w:t xml:space="preserve">, </w:t>
      </w:r>
      <w:r w:rsidR="008B77FF">
        <w:rPr>
          <w:rFonts w:ascii="Times New Roman" w:hAnsi="Times New Roman" w:hint="eastAsia"/>
          <w:szCs w:val="24"/>
        </w:rPr>
        <w:t>koji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je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podneo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Visoki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savet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sudstva</w:t>
      </w:r>
      <w:r w:rsidRPr="00AE280E">
        <w:rPr>
          <w:rFonts w:ascii="Times New Roman" w:hAnsi="Times New Roman"/>
          <w:szCs w:val="24"/>
        </w:rPr>
        <w:t xml:space="preserve"> (</w:t>
      </w:r>
      <w:r w:rsidR="008B77FF">
        <w:rPr>
          <w:rFonts w:ascii="Times New Roman" w:hAnsi="Times New Roman" w:hint="eastAsia"/>
          <w:szCs w:val="24"/>
        </w:rPr>
        <w:t>broj</w:t>
      </w:r>
      <w:r w:rsidRPr="00AE280E">
        <w:rPr>
          <w:rFonts w:ascii="Times New Roman" w:hAnsi="Times New Roman"/>
          <w:szCs w:val="24"/>
        </w:rPr>
        <w:t xml:space="preserve"> 119-445/23 </w:t>
      </w:r>
      <w:r w:rsidR="008B77FF">
        <w:rPr>
          <w:rFonts w:ascii="Times New Roman" w:hAnsi="Times New Roman" w:hint="eastAsia"/>
          <w:szCs w:val="24"/>
        </w:rPr>
        <w:t>od</w:t>
      </w:r>
      <w:r w:rsidRPr="00AE280E">
        <w:rPr>
          <w:rFonts w:ascii="Times New Roman" w:hAnsi="Times New Roman"/>
          <w:szCs w:val="24"/>
        </w:rPr>
        <w:t xml:space="preserve"> 8. </w:t>
      </w:r>
      <w:r w:rsidR="008B77FF">
        <w:rPr>
          <w:rFonts w:ascii="Times New Roman" w:hAnsi="Times New Roman" w:hint="eastAsia"/>
          <w:szCs w:val="24"/>
        </w:rPr>
        <w:t>marta</w:t>
      </w:r>
      <w:r w:rsidRPr="00AE280E">
        <w:rPr>
          <w:rFonts w:ascii="Times New Roman" w:hAnsi="Times New Roman"/>
          <w:szCs w:val="24"/>
        </w:rPr>
        <w:t xml:space="preserve"> 2023. </w:t>
      </w:r>
      <w:r w:rsidR="008B77FF">
        <w:rPr>
          <w:rFonts w:ascii="Times New Roman" w:hAnsi="Times New Roman" w:hint="eastAsia"/>
          <w:szCs w:val="24"/>
        </w:rPr>
        <w:t>godine</w:t>
      </w:r>
      <w:r w:rsidRPr="00AE280E">
        <w:rPr>
          <w:rFonts w:ascii="Times New Roman" w:hAnsi="Times New Roman"/>
          <w:szCs w:val="24"/>
        </w:rPr>
        <w:t>);</w:t>
      </w:r>
    </w:p>
    <w:p w:rsidR="00AE280E" w:rsidRPr="006E1389" w:rsidRDefault="00AE280E" w:rsidP="00AE280E">
      <w:pPr>
        <w:tabs>
          <w:tab w:val="left" w:pos="993"/>
        </w:tabs>
        <w:spacing w:after="360"/>
        <w:jc w:val="both"/>
        <w:rPr>
          <w:rFonts w:ascii="Times New Roman" w:hAnsi="Times New Roman"/>
          <w:szCs w:val="24"/>
        </w:rPr>
      </w:pPr>
      <w:r w:rsidRPr="00AE280E">
        <w:rPr>
          <w:rFonts w:ascii="Times New Roman" w:hAnsi="Times New Roman"/>
          <w:b/>
          <w:szCs w:val="24"/>
        </w:rPr>
        <w:tab/>
      </w:r>
      <w:r w:rsidR="00964496" w:rsidRPr="006E1389">
        <w:rPr>
          <w:rFonts w:ascii="Times New Roman" w:hAnsi="Times New Roman"/>
          <w:szCs w:val="24"/>
          <w:lang w:val="sr-Cyrl-RS"/>
        </w:rPr>
        <w:t>6</w:t>
      </w:r>
      <w:r w:rsidRPr="006E1389">
        <w:rPr>
          <w:rFonts w:ascii="Times New Roman" w:hAnsi="Times New Roman"/>
          <w:szCs w:val="24"/>
        </w:rPr>
        <w:t>.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Utvrđivanje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Predloga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odluke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o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razrešenju</w:t>
      </w:r>
      <w:r w:rsidR="00747741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funkcije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predsednika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Prekršajnog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suda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u</w:t>
      </w:r>
      <w:r w:rsidRPr="00AE280E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 w:hint="eastAsia"/>
          <w:szCs w:val="24"/>
        </w:rPr>
        <w:t>Valjevu</w:t>
      </w:r>
      <w:r w:rsidRPr="00AE280E">
        <w:rPr>
          <w:rFonts w:ascii="Times New Roman" w:hAnsi="Times New Roman"/>
          <w:szCs w:val="24"/>
        </w:rPr>
        <w:t>.</w:t>
      </w:r>
    </w:p>
    <w:p w:rsidR="00E35F63" w:rsidRPr="002A1F6D" w:rsidRDefault="008B77FF" w:rsidP="006E1389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PRVA</w:t>
      </w:r>
      <w:r w:rsidR="0037120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371206">
        <w:rPr>
          <w:rFonts w:ascii="Times New Roman" w:hAnsi="Times New Roman"/>
          <w:b/>
          <w:szCs w:val="24"/>
          <w:lang w:val="sr-Cyrl-CS"/>
        </w:rPr>
        <w:t xml:space="preserve">: </w:t>
      </w:r>
      <w:r>
        <w:rPr>
          <w:rFonts w:ascii="Times New Roman" w:hAnsi="Times New Roman"/>
          <w:color w:val="000000"/>
          <w:szCs w:val="24"/>
        </w:rPr>
        <w:t>Utvrđivanje</w:t>
      </w:r>
      <w:r w:rsidR="00734C90" w:rsidRPr="00734C90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predloga</w:t>
      </w:r>
      <w:r w:rsidR="00734C90" w:rsidRPr="00734C90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dva</w:t>
      </w:r>
      <w:r w:rsidR="00AE280E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</w:rPr>
        <w:t>kandidata</w:t>
      </w:r>
      <w:r w:rsidR="00734C90" w:rsidRPr="00734C90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za</w:t>
      </w:r>
      <w:r w:rsidR="00734C90" w:rsidRPr="00734C90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prvi</w:t>
      </w:r>
      <w:r w:rsidR="00734C90" w:rsidRPr="00734C90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izbor</w:t>
      </w:r>
      <w:r w:rsidR="00734C90" w:rsidRPr="00734C90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članova</w:t>
      </w:r>
      <w:r w:rsidR="00734C90" w:rsidRPr="00734C90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Visokog</w:t>
      </w:r>
      <w:r w:rsidR="00734C90" w:rsidRPr="00734C90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saveta</w:t>
      </w:r>
      <w:r w:rsidR="00734C90" w:rsidRPr="002A1F6D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sudstva</w:t>
      </w:r>
      <w:r w:rsidR="00734C90" w:rsidRPr="002A1F6D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koje</w:t>
      </w:r>
      <w:r w:rsidR="00734C90" w:rsidRPr="002A1F6D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bira</w:t>
      </w:r>
      <w:r w:rsidR="00734C90" w:rsidRPr="002A1F6D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Narodna</w:t>
      </w:r>
      <w:r w:rsidR="00734C90" w:rsidRPr="002A1F6D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skupština</w:t>
      </w:r>
      <w:r w:rsidR="00734C90" w:rsidRPr="002A1F6D">
        <w:rPr>
          <w:rFonts w:ascii="Times New Roman" w:hAnsi="Times New Roman"/>
          <w:color w:val="000000"/>
          <w:szCs w:val="24"/>
        </w:rPr>
        <w:t>.</w:t>
      </w:r>
    </w:p>
    <w:p w:rsidR="00964496" w:rsidRPr="002A1F6D" w:rsidRDefault="008B77FF" w:rsidP="003F4937">
      <w:pPr>
        <w:tabs>
          <w:tab w:val="left" w:pos="720"/>
        </w:tabs>
        <w:ind w:firstLine="720"/>
        <w:jc w:val="both"/>
        <w:rPr>
          <w:rFonts w:ascii="Times New Roman" w:hAnsi="Times New Roman"/>
          <w:bCs/>
          <w:color w:val="000000"/>
          <w:szCs w:val="24"/>
          <w:lang w:val="sr-Cyrl-CS"/>
        </w:rPr>
      </w:pPr>
      <w:r>
        <w:rPr>
          <w:rFonts w:ascii="Times New Roman" w:hAnsi="Times New Roman"/>
          <w:bCs/>
          <w:color w:val="000000"/>
          <w:szCs w:val="24"/>
          <w:lang w:val="sr-Cyrl-RS"/>
        </w:rPr>
        <w:t>Predsednik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Odbora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je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podsetio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prisutne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da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je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članom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49. </w:t>
      </w:r>
      <w:r>
        <w:rPr>
          <w:rFonts w:ascii="Times New Roman" w:hAnsi="Times New Roman"/>
          <w:bCs/>
          <w:color w:val="000000"/>
          <w:szCs w:val="24"/>
          <w:lang w:val="sr-Cyrl-RS"/>
        </w:rPr>
        <w:t>stav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4. </w:t>
      </w:r>
      <w:r>
        <w:rPr>
          <w:rFonts w:ascii="Times New Roman" w:hAnsi="Times New Roman"/>
          <w:bCs/>
          <w:color w:val="000000"/>
          <w:szCs w:val="24"/>
          <w:lang w:val="sr-Cyrl-RS"/>
        </w:rPr>
        <w:t>i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61. </w:t>
      </w:r>
      <w:r>
        <w:rPr>
          <w:rFonts w:ascii="Times New Roman" w:hAnsi="Times New Roman"/>
          <w:bCs/>
          <w:color w:val="000000"/>
          <w:szCs w:val="24"/>
          <w:lang w:val="sr-Cyrl-RS"/>
        </w:rPr>
        <w:t>stav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3. </w:t>
      </w:r>
      <w:r>
        <w:rPr>
          <w:rFonts w:ascii="Times New Roman" w:hAnsi="Times New Roman"/>
          <w:bCs/>
          <w:color w:val="000000"/>
          <w:szCs w:val="24"/>
          <w:lang w:val="sr-Cyrl-RS"/>
        </w:rPr>
        <w:t>Zakona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o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Visokom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savetu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sudstva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propisano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da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a</w:t>
      </w:r>
      <w:r>
        <w:rPr>
          <w:rFonts w:ascii="Times New Roman" w:hAnsi="Times New Roman"/>
          <w:szCs w:val="24"/>
          <w:lang w:val="sr-Cyrl-CS"/>
        </w:rPr>
        <w:t>ko</w:t>
      </w:r>
      <w:r w:rsidR="009644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9644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9644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prvoj</w:t>
      </w:r>
      <w:r w:rsidR="009644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posebnoj</w:t>
      </w:r>
      <w:r w:rsidR="009644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9644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9644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utvrdi</w:t>
      </w:r>
      <w:r w:rsidR="009644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9644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kandidata</w:t>
      </w:r>
      <w:r w:rsidR="009644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9644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prvi</w:t>
      </w:r>
      <w:r w:rsidR="009644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</w:t>
      </w:r>
      <w:r w:rsidR="009644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9644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Visokog</w:t>
      </w:r>
      <w:r w:rsidR="00964496" w:rsidRPr="002A1F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</w:t>
      </w:r>
      <w:r>
        <w:rPr>
          <w:rFonts w:ascii="Times New Roman" w:hAnsi="Times New Roman"/>
          <w:szCs w:val="24"/>
          <w:lang w:val="sr-Cyrl-CS"/>
        </w:rPr>
        <w:t>aveta</w:t>
      </w:r>
      <w:r w:rsidR="009644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sudstva</w:t>
      </w:r>
      <w:r w:rsidR="00964496" w:rsidRPr="002A1F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9644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bira</w:t>
      </w:r>
      <w:r w:rsidR="009644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Narodna</w:t>
      </w:r>
      <w:r w:rsidR="009644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  <w:r w:rsidR="00964496" w:rsidRPr="002A1F6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rok</w:t>
      </w:r>
      <w:r w:rsidR="009644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9644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održavanje</w:t>
      </w:r>
      <w:r w:rsidR="009644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nove</w:t>
      </w:r>
      <w:r w:rsidR="009644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sednice</w:t>
      </w:r>
      <w:r w:rsidR="009644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9644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644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najranije</w:t>
      </w:r>
      <w:r w:rsidR="009644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osam</w:t>
      </w:r>
      <w:r w:rsidR="009644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dana</w:t>
      </w:r>
      <w:r w:rsidR="009644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9644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dana</w:t>
      </w:r>
      <w:r w:rsidR="009644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održavanja</w:t>
      </w:r>
      <w:r w:rsidR="009644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sednice</w:t>
      </w:r>
      <w:r w:rsidR="009644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9644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9644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kojoj</w:t>
      </w:r>
      <w:r w:rsidR="009644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9644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utvrđen</w:t>
      </w:r>
      <w:r w:rsidR="009644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9644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kandidata</w:t>
      </w:r>
      <w:r w:rsidR="00964496" w:rsidRPr="002A1F6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9644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9644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sr-Cyrl-CS"/>
        </w:rPr>
        <w:t>o</w:t>
      </w:r>
      <w:r w:rsidR="00964496" w:rsidRPr="002A1F6D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sr-Cyrl-CS"/>
        </w:rPr>
        <w:t>utvrđivanju</w:t>
      </w:r>
      <w:r w:rsidR="00964496" w:rsidRPr="002A1F6D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nedostajućih</w:t>
      </w:r>
      <w:r w:rsidR="00964496" w:rsidRPr="002A1F6D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CS"/>
        </w:rPr>
        <w:t>predloga</w:t>
      </w:r>
      <w:r w:rsidR="00964496" w:rsidRPr="002A1F6D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sr-Cyrl-CS"/>
        </w:rPr>
        <w:t>Odbor</w:t>
      </w:r>
      <w:r w:rsidR="00964496" w:rsidRPr="002A1F6D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sr-Cyrl-CS"/>
        </w:rPr>
        <w:t>odlučuje</w:t>
      </w:r>
      <w:r w:rsidR="00964496" w:rsidRPr="002A1F6D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sr-Cyrl-CS"/>
        </w:rPr>
        <w:t>glasovima</w:t>
      </w:r>
      <w:r w:rsidR="00964496" w:rsidRPr="002A1F6D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sr-Cyrl-CS"/>
        </w:rPr>
        <w:t>tri</w:t>
      </w:r>
      <w:r w:rsidR="00964496" w:rsidRPr="002A1F6D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sr-Cyrl-CS"/>
        </w:rPr>
        <w:t>petine</w:t>
      </w:r>
      <w:r w:rsidR="00964496" w:rsidRPr="002A1F6D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sr-Cyrl-CS"/>
        </w:rPr>
        <w:t>od</w:t>
      </w:r>
      <w:r w:rsidR="00964496" w:rsidRPr="002A1F6D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sr-Cyrl-CS"/>
        </w:rPr>
        <w:t>ukupnog</w:t>
      </w:r>
      <w:r w:rsidR="00964496" w:rsidRPr="002A1F6D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sr-Cyrl-CS"/>
        </w:rPr>
        <w:t>broja</w:t>
      </w:r>
      <w:r w:rsidR="00964496" w:rsidRPr="002A1F6D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sr-Cyrl-CS"/>
        </w:rPr>
        <w:t>članova</w:t>
      </w:r>
      <w:r w:rsidR="00964496" w:rsidRPr="002A1F6D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sr-Cyrl-CS"/>
        </w:rPr>
        <w:t>Odbora</w:t>
      </w:r>
      <w:r w:rsidR="00964496" w:rsidRPr="002A1F6D">
        <w:rPr>
          <w:rFonts w:ascii="Times New Roman" w:hAnsi="Times New Roman"/>
          <w:bCs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Cs w:val="24"/>
          <w:lang w:val="sr-Cyrl-RS"/>
        </w:rPr>
        <w:t>što</w:t>
      </w:r>
      <w:r w:rsidR="00964496" w:rsidRPr="002A1F6D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iznosi</w:t>
      </w:r>
      <w:r w:rsidR="00964496" w:rsidRPr="002A1F6D">
        <w:rPr>
          <w:rFonts w:ascii="Times New Roman" w:hAnsi="Times New Roman"/>
          <w:bCs/>
          <w:szCs w:val="24"/>
          <w:lang w:val="sr-Cyrl-RS"/>
        </w:rPr>
        <w:t xml:space="preserve"> 11 </w:t>
      </w:r>
      <w:r>
        <w:rPr>
          <w:rFonts w:ascii="Times New Roman" w:hAnsi="Times New Roman"/>
          <w:bCs/>
          <w:szCs w:val="24"/>
          <w:lang w:val="sr-Cyrl-RS"/>
        </w:rPr>
        <w:t>glasova</w:t>
      </w:r>
      <w:r w:rsidR="00964496" w:rsidRPr="002A1F6D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članova</w:t>
      </w:r>
      <w:r w:rsidR="00964496" w:rsidRPr="002A1F6D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ili</w:t>
      </w:r>
      <w:r w:rsidR="00964496" w:rsidRPr="002A1F6D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zamenika</w:t>
      </w:r>
      <w:r w:rsidR="00964496" w:rsidRPr="002A1F6D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članova</w:t>
      </w:r>
      <w:r w:rsidR="00964496" w:rsidRPr="002A1F6D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Odbora</w:t>
      </w:r>
      <w:r w:rsidR="00964496" w:rsidRPr="002A1F6D">
        <w:rPr>
          <w:rFonts w:ascii="Times New Roman" w:hAnsi="Times New Roman"/>
          <w:bCs/>
          <w:szCs w:val="24"/>
          <w:lang w:val="sr-Cyrl-RS"/>
        </w:rPr>
        <w:t>.</w:t>
      </w:r>
      <w:r w:rsidR="00964496" w:rsidRPr="002A1F6D">
        <w:rPr>
          <w:rFonts w:ascii="Times New Roman" w:hAnsi="Times New Roman"/>
          <w:szCs w:val="24"/>
          <w:lang w:val="sr-Cyrl-CS"/>
        </w:rPr>
        <w:tab/>
      </w:r>
    </w:p>
    <w:p w:rsidR="00964496" w:rsidRPr="002A1F6D" w:rsidRDefault="008B77FF" w:rsidP="00083107">
      <w:pPr>
        <w:tabs>
          <w:tab w:val="left" w:pos="720"/>
        </w:tabs>
        <w:ind w:firstLine="720"/>
        <w:jc w:val="both"/>
        <w:rPr>
          <w:rFonts w:ascii="Times New Roman" w:hAnsi="Times New Roman"/>
          <w:b/>
          <w:bCs/>
          <w:color w:val="000000"/>
          <w:szCs w:val="24"/>
          <w:lang w:val="sr-Cyrl-RS"/>
        </w:rPr>
      </w:pPr>
      <w:r>
        <w:rPr>
          <w:rFonts w:ascii="Times New Roman" w:hAnsi="Times New Roman"/>
          <w:bCs/>
          <w:color w:val="000000"/>
          <w:szCs w:val="24"/>
          <w:lang w:val="sr-Cyrl-RS"/>
        </w:rPr>
        <w:t>Rekao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je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da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je</w:t>
      </w:r>
      <w:r w:rsidR="003F4937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na</w:t>
      </w:r>
      <w:r w:rsidR="003F4937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prethodnoj</w:t>
      </w:r>
      <w:r w:rsidR="003F4937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sednici</w:t>
      </w:r>
      <w:r w:rsidR="003F4937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Odbor</w:t>
      </w:r>
      <w:r w:rsidR="003F4937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dvotrećinskom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većinom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(12 </w:t>
      </w:r>
      <w:r>
        <w:rPr>
          <w:rFonts w:ascii="Times New Roman" w:hAnsi="Times New Roman"/>
          <w:bCs/>
          <w:color w:val="000000"/>
          <w:szCs w:val="24"/>
          <w:lang w:val="sr-Cyrl-RS"/>
        </w:rPr>
        <w:t>i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više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glasova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za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svakog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pojedinog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kandidata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) </w:t>
      </w:r>
      <w:r>
        <w:rPr>
          <w:rFonts w:ascii="Times New Roman" w:hAnsi="Times New Roman"/>
          <w:bCs/>
          <w:color w:val="000000"/>
          <w:szCs w:val="24"/>
          <w:lang w:val="sr-Cyrl-RS"/>
        </w:rPr>
        <w:t>utvrdio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predlog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6 </w:t>
      </w:r>
      <w:r>
        <w:rPr>
          <w:rFonts w:ascii="Times New Roman" w:hAnsi="Times New Roman"/>
          <w:bCs/>
          <w:color w:val="000000"/>
          <w:szCs w:val="24"/>
          <w:lang w:val="sr-Cyrl-RS"/>
        </w:rPr>
        <w:t>kandidata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i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to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su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>:</w:t>
      </w:r>
      <w:r w:rsidR="00964496" w:rsidRPr="002A1F6D">
        <w:rPr>
          <w:rFonts w:ascii="Times New Roman" w:hAnsi="Times New Roman"/>
          <w:b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Jelena</w:t>
      </w:r>
      <w:r w:rsidR="00964496" w:rsidRPr="002A1F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Vučković</w:t>
      </w:r>
      <w:r w:rsidR="00964496" w:rsidRPr="002A1F6D">
        <w:rPr>
          <w:rFonts w:ascii="Times New Roman" w:hAnsi="Times New Roman"/>
          <w:szCs w:val="24"/>
          <w:lang w:val="sr-Latn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</w:t>
      </w:r>
      <w:r w:rsidR="00964496" w:rsidRPr="002A1F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Niša</w:t>
      </w:r>
      <w:r w:rsidR="00964496" w:rsidRPr="002A1F6D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Nikola</w:t>
      </w:r>
      <w:r w:rsidR="00964496" w:rsidRPr="002A1F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Bodiroga</w:t>
      </w:r>
      <w:r w:rsidR="00964496" w:rsidRPr="002A1F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</w:t>
      </w:r>
      <w:r w:rsidR="00964496" w:rsidRPr="002A1F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Beograda</w:t>
      </w:r>
      <w:r w:rsidR="00964496" w:rsidRPr="002A1F6D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Marina</w:t>
      </w:r>
      <w:r w:rsidR="00964496" w:rsidRPr="002A1F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Grbić</w:t>
      </w:r>
      <w:r w:rsidR="00964496" w:rsidRPr="002A1F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</w:t>
      </w:r>
      <w:r w:rsidR="00964496" w:rsidRPr="002A1F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Beograda</w:t>
      </w:r>
      <w:r w:rsidR="00964496" w:rsidRPr="002A1F6D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Rastko</w:t>
      </w:r>
      <w:r w:rsidR="00964496" w:rsidRPr="002A1F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Brajković</w:t>
      </w:r>
      <w:r w:rsidR="00964496" w:rsidRPr="002A1F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</w:t>
      </w:r>
      <w:r w:rsidR="00964496" w:rsidRPr="002A1F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Beograda</w:t>
      </w:r>
      <w:r w:rsidR="00964496" w:rsidRPr="002A1F6D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Aleksandar</w:t>
      </w:r>
      <w:r w:rsidR="00964496" w:rsidRPr="002A1F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Popović</w:t>
      </w:r>
      <w:r w:rsidR="00964496" w:rsidRPr="002A1F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</w:t>
      </w:r>
      <w:r w:rsidR="00964496" w:rsidRPr="002A1F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Beograda</w:t>
      </w:r>
      <w:r w:rsidR="00964496" w:rsidRPr="002A1F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964496" w:rsidRPr="002A1F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Srđan</w:t>
      </w:r>
      <w:r w:rsidR="00964496" w:rsidRPr="002A1F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Stefanović</w:t>
      </w:r>
      <w:r w:rsidR="00964496" w:rsidRPr="002A1F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</w:t>
      </w:r>
      <w:r w:rsidR="00964496" w:rsidRPr="002A1F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Beograda</w:t>
      </w:r>
      <w:r w:rsidR="00964496" w:rsidRPr="002A1F6D">
        <w:rPr>
          <w:rFonts w:ascii="Times New Roman" w:hAnsi="Times New Roman"/>
          <w:szCs w:val="24"/>
          <w:lang w:val="sr-Cyrl-RS"/>
        </w:rPr>
        <w:t>.</w:t>
      </w:r>
    </w:p>
    <w:p w:rsidR="00964496" w:rsidRPr="002A1F6D" w:rsidRDefault="008B77FF" w:rsidP="00964496">
      <w:pPr>
        <w:tabs>
          <w:tab w:val="left" w:pos="720"/>
        </w:tabs>
        <w:ind w:firstLine="720"/>
        <w:jc w:val="both"/>
        <w:rPr>
          <w:rFonts w:ascii="Times New Roman" w:hAnsi="Times New Roman"/>
          <w:bCs/>
          <w:color w:val="000000"/>
          <w:szCs w:val="24"/>
          <w:lang w:val="sr-Cyrl-RS"/>
        </w:rPr>
      </w:pPr>
      <w:r>
        <w:rPr>
          <w:rFonts w:ascii="Times New Roman" w:hAnsi="Times New Roman"/>
          <w:bCs/>
          <w:color w:val="000000"/>
          <w:szCs w:val="24"/>
          <w:lang w:val="sr-Cyrl-RS"/>
        </w:rPr>
        <w:t>Istakao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je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da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su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u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E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>-</w:t>
      </w:r>
      <w:r>
        <w:rPr>
          <w:rFonts w:ascii="Times New Roman" w:hAnsi="Times New Roman"/>
          <w:bCs/>
          <w:color w:val="000000"/>
          <w:szCs w:val="24"/>
          <w:lang w:val="sr-Cyrl-RS"/>
        </w:rPr>
        <w:t>parlament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za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ovu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sednicu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 </w:t>
      </w:r>
      <w:r>
        <w:rPr>
          <w:rFonts w:ascii="Times New Roman" w:hAnsi="Times New Roman"/>
          <w:bCs/>
          <w:color w:val="000000"/>
          <w:szCs w:val="24"/>
          <w:lang w:val="sr-Cyrl-RS"/>
        </w:rPr>
        <w:t>uneta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imena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svih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kandidata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koji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ispunjavaju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uslove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za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izbor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za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člana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Visokog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saveta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sudstva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color w:val="000000"/>
          <w:szCs w:val="24"/>
          <w:lang w:val="sr-Cyrl-RS"/>
        </w:rPr>
        <w:t>prema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redosledu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color w:val="000000"/>
          <w:szCs w:val="24"/>
          <w:lang w:val="sr-Cyrl-RS"/>
        </w:rPr>
        <w:t>po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kome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je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lastRenderedPageBreak/>
        <w:t>obavljen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razgovor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sa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njima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na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11. </w:t>
      </w:r>
      <w:r>
        <w:rPr>
          <w:rFonts w:ascii="Times New Roman" w:hAnsi="Times New Roman"/>
          <w:bCs/>
          <w:color w:val="000000"/>
          <w:szCs w:val="24"/>
          <w:lang w:val="sr-Cyrl-RS"/>
        </w:rPr>
        <w:t>sednici</w:t>
      </w:r>
      <w:r w:rsidR="00467D8F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Odbora</w:t>
      </w:r>
      <w:r w:rsidR="003F4937">
        <w:rPr>
          <w:rFonts w:ascii="Times New Roman" w:hAnsi="Times New Roman"/>
          <w:bCs/>
          <w:color w:val="000000"/>
          <w:szCs w:val="24"/>
          <w:lang w:val="sr-Cyrl-RS"/>
        </w:rPr>
        <w:t>,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a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koji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nisu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utvrđeni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kao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predlog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Odbora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za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izbor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članova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Visokog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saveta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sudstva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koji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će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biti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upućen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Narodnoj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skupštini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>.</w:t>
      </w:r>
    </w:p>
    <w:p w:rsidR="00964496" w:rsidRPr="002A1F6D" w:rsidRDefault="00964496" w:rsidP="00964496">
      <w:pPr>
        <w:tabs>
          <w:tab w:val="left" w:pos="720"/>
        </w:tabs>
        <w:ind w:firstLine="720"/>
        <w:jc w:val="both"/>
        <w:rPr>
          <w:rFonts w:ascii="Times New Roman" w:hAnsi="Times New Roman"/>
          <w:b/>
          <w:bCs/>
          <w:color w:val="000000"/>
          <w:szCs w:val="24"/>
          <w:lang w:val="sr-Cyrl-RS"/>
        </w:rPr>
      </w:pPr>
    </w:p>
    <w:p w:rsidR="00964496" w:rsidRPr="002A1F6D" w:rsidRDefault="008B77FF" w:rsidP="00964496">
      <w:pPr>
        <w:tabs>
          <w:tab w:val="left" w:pos="720"/>
        </w:tabs>
        <w:ind w:firstLine="720"/>
        <w:jc w:val="both"/>
        <w:rPr>
          <w:rFonts w:ascii="Times New Roman" w:hAnsi="Times New Roman"/>
          <w:bCs/>
          <w:color w:val="000000"/>
          <w:szCs w:val="24"/>
          <w:lang w:val="sr-Cyrl-RS"/>
        </w:rPr>
      </w:pPr>
      <w:r>
        <w:rPr>
          <w:rFonts w:ascii="Times New Roman" w:hAnsi="Times New Roman"/>
          <w:bCs/>
          <w:color w:val="000000"/>
          <w:szCs w:val="24"/>
          <w:lang w:val="sr-Cyrl-RS"/>
        </w:rPr>
        <w:t>Naglasio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je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da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članovi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Odbora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mogu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da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predlažu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i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obrazlažu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svoje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kandidate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od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kojih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će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Odbor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birati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dva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>.</w:t>
      </w:r>
    </w:p>
    <w:p w:rsidR="00964496" w:rsidRPr="002A1F6D" w:rsidRDefault="00964496" w:rsidP="00964496">
      <w:pPr>
        <w:tabs>
          <w:tab w:val="left" w:pos="720"/>
        </w:tabs>
        <w:jc w:val="both"/>
        <w:rPr>
          <w:rFonts w:ascii="Times New Roman" w:hAnsi="Times New Roman"/>
          <w:bCs/>
          <w:color w:val="000000"/>
          <w:szCs w:val="24"/>
          <w:lang w:val="sr-Cyrl-RS"/>
        </w:rPr>
      </w:pPr>
    </w:p>
    <w:p w:rsidR="00964496" w:rsidRDefault="008B77FF" w:rsidP="00964496">
      <w:pPr>
        <w:tabs>
          <w:tab w:val="left" w:pos="720"/>
        </w:tabs>
        <w:ind w:firstLine="720"/>
        <w:jc w:val="both"/>
        <w:rPr>
          <w:rFonts w:ascii="Times New Roman" w:hAnsi="Times New Roman"/>
          <w:bCs/>
          <w:color w:val="000000"/>
          <w:szCs w:val="24"/>
          <w:lang w:val="sr-Cyrl-RS"/>
        </w:rPr>
      </w:pPr>
      <w:r>
        <w:rPr>
          <w:rFonts w:ascii="Times New Roman" w:hAnsi="Times New Roman"/>
          <w:bCs/>
          <w:color w:val="000000"/>
          <w:szCs w:val="24"/>
          <w:lang w:val="sr-Cyrl-RS"/>
        </w:rPr>
        <w:t>Rekao</w:t>
      </w:r>
      <w:r w:rsidR="00A368CB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je</w:t>
      </w:r>
      <w:r w:rsidR="00A368CB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da</w:t>
      </w:r>
      <w:r w:rsidR="00A368CB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su</w:t>
      </w:r>
      <w:r w:rsidR="00A368CB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na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prethodnoj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sednici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 </w:t>
      </w:r>
      <w:r>
        <w:rPr>
          <w:rFonts w:ascii="Times New Roman" w:hAnsi="Times New Roman"/>
          <w:bCs/>
          <w:color w:val="000000"/>
          <w:szCs w:val="24"/>
          <w:lang w:val="sr-Cyrl-RS"/>
        </w:rPr>
        <w:t>predloženi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sledeći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kandidati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koji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nisu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dobili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potreban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broj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glasova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>:</w:t>
      </w:r>
    </w:p>
    <w:p w:rsidR="003F4937" w:rsidRPr="002A1F6D" w:rsidRDefault="003F4937" w:rsidP="00964496">
      <w:pPr>
        <w:tabs>
          <w:tab w:val="left" w:pos="720"/>
        </w:tabs>
        <w:ind w:firstLine="720"/>
        <w:jc w:val="both"/>
        <w:rPr>
          <w:rFonts w:ascii="Times New Roman" w:hAnsi="Times New Roman"/>
          <w:bCs/>
          <w:color w:val="000000"/>
          <w:szCs w:val="24"/>
          <w:lang w:val="sr-Cyrl-RS"/>
        </w:rPr>
      </w:pPr>
    </w:p>
    <w:p w:rsidR="00964496" w:rsidRPr="002A1F6D" w:rsidRDefault="00964496" w:rsidP="00964496">
      <w:pPr>
        <w:tabs>
          <w:tab w:val="left" w:pos="720"/>
        </w:tabs>
        <w:ind w:firstLine="720"/>
        <w:jc w:val="both"/>
        <w:rPr>
          <w:rFonts w:ascii="Times New Roman" w:hAnsi="Times New Roman"/>
          <w:b/>
          <w:bCs/>
          <w:color w:val="000000"/>
          <w:szCs w:val="24"/>
          <w:lang w:val="sr-Cyrl-RS"/>
        </w:rPr>
      </w:pPr>
      <w:r w:rsidRPr="002A1F6D">
        <w:rPr>
          <w:rFonts w:ascii="Times New Roman" w:hAnsi="Times New Roman"/>
          <w:b/>
          <w:bCs/>
          <w:color w:val="000000"/>
          <w:szCs w:val="24"/>
          <w:lang w:val="sr-Cyrl-RS"/>
        </w:rPr>
        <w:t xml:space="preserve">- </w:t>
      </w:r>
      <w:r w:rsidR="008B77FF">
        <w:rPr>
          <w:rFonts w:ascii="Times New Roman" w:hAnsi="Times New Roman"/>
          <w:b/>
          <w:bCs/>
          <w:color w:val="000000"/>
          <w:szCs w:val="24"/>
          <w:lang w:val="sr-Cyrl-RS"/>
        </w:rPr>
        <w:t>Vojkan</w:t>
      </w:r>
      <w:r w:rsidRPr="002A1F6D">
        <w:rPr>
          <w:rFonts w:ascii="Times New Roman" w:hAnsi="Times New Roman"/>
          <w:b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/>
          <w:bCs/>
          <w:color w:val="000000"/>
          <w:szCs w:val="24"/>
          <w:lang w:val="sr-Cyrl-RS"/>
        </w:rPr>
        <w:t>Simić</w:t>
      </w:r>
      <w:r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–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predlog</w:t>
      </w:r>
      <w:r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Vladimira</w:t>
      </w:r>
      <w:r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Gajića</w:t>
      </w:r>
      <w:r w:rsidRPr="002A1F6D">
        <w:rPr>
          <w:rFonts w:ascii="Times New Roman" w:hAnsi="Times New Roman"/>
          <w:b/>
          <w:bCs/>
          <w:color w:val="000000"/>
          <w:szCs w:val="24"/>
          <w:lang w:val="sr-Cyrl-RS"/>
        </w:rPr>
        <w:t xml:space="preserve"> </w:t>
      </w:r>
    </w:p>
    <w:p w:rsidR="00964496" w:rsidRPr="002A1F6D" w:rsidRDefault="00964496" w:rsidP="00964496">
      <w:pPr>
        <w:tabs>
          <w:tab w:val="left" w:pos="720"/>
        </w:tabs>
        <w:ind w:firstLine="720"/>
        <w:jc w:val="both"/>
        <w:rPr>
          <w:rFonts w:ascii="Times New Roman" w:hAnsi="Times New Roman"/>
          <w:b/>
          <w:bCs/>
          <w:color w:val="000000"/>
          <w:szCs w:val="24"/>
          <w:lang w:val="sr-Cyrl-RS"/>
        </w:rPr>
      </w:pPr>
      <w:r w:rsidRPr="002A1F6D">
        <w:rPr>
          <w:rFonts w:ascii="Times New Roman" w:hAnsi="Times New Roman"/>
          <w:b/>
          <w:bCs/>
          <w:color w:val="000000"/>
          <w:szCs w:val="24"/>
          <w:lang w:val="sr-Cyrl-RS"/>
        </w:rPr>
        <w:t xml:space="preserve">- </w:t>
      </w:r>
      <w:r w:rsidR="008B77FF">
        <w:rPr>
          <w:rFonts w:ascii="Times New Roman" w:hAnsi="Times New Roman"/>
          <w:b/>
          <w:bCs/>
          <w:color w:val="000000"/>
          <w:szCs w:val="24"/>
          <w:lang w:val="sr-Cyrl-RS"/>
        </w:rPr>
        <w:t>Nataša</w:t>
      </w:r>
      <w:r w:rsidRPr="002A1F6D">
        <w:rPr>
          <w:rFonts w:ascii="Times New Roman" w:hAnsi="Times New Roman"/>
          <w:b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/>
          <w:bCs/>
          <w:color w:val="000000"/>
          <w:szCs w:val="24"/>
          <w:lang w:val="sr-Cyrl-RS"/>
        </w:rPr>
        <w:t>Delić</w:t>
      </w:r>
      <w:r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-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predlog</w:t>
      </w:r>
      <w:r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Jovana</w:t>
      </w:r>
      <w:r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Palalića</w:t>
      </w:r>
      <w:r w:rsidRPr="002A1F6D">
        <w:rPr>
          <w:rFonts w:ascii="Times New Roman" w:hAnsi="Times New Roman"/>
          <w:b/>
          <w:bCs/>
          <w:color w:val="000000"/>
          <w:szCs w:val="24"/>
          <w:lang w:val="sr-Cyrl-RS"/>
        </w:rPr>
        <w:t xml:space="preserve"> </w:t>
      </w:r>
    </w:p>
    <w:p w:rsidR="00964496" w:rsidRPr="002A1F6D" w:rsidRDefault="00964496" w:rsidP="00964496">
      <w:pPr>
        <w:tabs>
          <w:tab w:val="left" w:pos="720"/>
        </w:tabs>
        <w:ind w:firstLine="720"/>
        <w:jc w:val="both"/>
        <w:rPr>
          <w:rFonts w:ascii="Times New Roman" w:hAnsi="Times New Roman"/>
          <w:b/>
          <w:bCs/>
          <w:color w:val="000000"/>
          <w:szCs w:val="24"/>
          <w:lang w:val="sr-Cyrl-RS"/>
        </w:rPr>
      </w:pPr>
      <w:r w:rsidRPr="002A1F6D">
        <w:rPr>
          <w:rFonts w:ascii="Times New Roman" w:hAnsi="Times New Roman"/>
          <w:b/>
          <w:bCs/>
          <w:color w:val="000000"/>
          <w:szCs w:val="24"/>
          <w:lang w:val="sr-Cyrl-RS"/>
        </w:rPr>
        <w:t xml:space="preserve">- </w:t>
      </w:r>
      <w:r w:rsidR="008B77FF">
        <w:rPr>
          <w:rFonts w:ascii="Times New Roman" w:hAnsi="Times New Roman"/>
          <w:b/>
          <w:bCs/>
          <w:color w:val="000000"/>
          <w:szCs w:val="24"/>
          <w:lang w:val="sr-Cyrl-RS"/>
        </w:rPr>
        <w:t>Žikica</w:t>
      </w:r>
      <w:r w:rsidRPr="002A1F6D">
        <w:rPr>
          <w:rFonts w:ascii="Times New Roman" w:hAnsi="Times New Roman"/>
          <w:b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/>
          <w:bCs/>
          <w:color w:val="000000"/>
          <w:szCs w:val="24"/>
          <w:lang w:val="sr-Cyrl-RS"/>
        </w:rPr>
        <w:t>Dronjak</w:t>
      </w:r>
      <w:r w:rsidRPr="002A1F6D">
        <w:rPr>
          <w:rFonts w:ascii="Times New Roman" w:hAnsi="Times New Roman"/>
          <w:b/>
          <w:bCs/>
          <w:color w:val="000000"/>
          <w:szCs w:val="24"/>
          <w:lang w:val="sr-Cyrl-RS"/>
        </w:rPr>
        <w:t xml:space="preserve"> –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predlog</w:t>
      </w:r>
      <w:r w:rsidRPr="002A1F6D">
        <w:rPr>
          <w:rFonts w:ascii="Times New Roman" w:hAnsi="Times New Roman"/>
          <w:b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Đorđa</w:t>
      </w:r>
      <w:r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Komlenskog</w:t>
      </w:r>
    </w:p>
    <w:p w:rsidR="003F4937" w:rsidRDefault="00964496" w:rsidP="003F4937">
      <w:pPr>
        <w:tabs>
          <w:tab w:val="left" w:pos="720"/>
        </w:tabs>
        <w:ind w:firstLine="720"/>
        <w:jc w:val="both"/>
        <w:rPr>
          <w:rFonts w:ascii="Times New Roman" w:hAnsi="Times New Roman"/>
          <w:b/>
          <w:bCs/>
          <w:color w:val="000000"/>
          <w:szCs w:val="24"/>
          <w:lang w:val="sr-Cyrl-RS"/>
        </w:rPr>
      </w:pPr>
      <w:r w:rsidRPr="002A1F6D">
        <w:rPr>
          <w:rFonts w:ascii="Times New Roman" w:hAnsi="Times New Roman"/>
          <w:bCs/>
          <w:color w:val="000000"/>
          <w:szCs w:val="24"/>
          <w:lang w:val="sr-Cyrl-RS"/>
        </w:rPr>
        <w:t>-</w:t>
      </w:r>
      <w:r w:rsidR="008B77FF">
        <w:rPr>
          <w:rFonts w:ascii="Times New Roman" w:hAnsi="Times New Roman"/>
          <w:b/>
          <w:bCs/>
          <w:color w:val="000000"/>
          <w:szCs w:val="24"/>
          <w:lang w:val="sr-Cyrl-RS"/>
        </w:rPr>
        <w:t>Dragutin</w:t>
      </w:r>
      <w:r w:rsidRPr="002A1F6D">
        <w:rPr>
          <w:rFonts w:ascii="Times New Roman" w:hAnsi="Times New Roman"/>
          <w:b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/>
          <w:bCs/>
          <w:color w:val="000000"/>
          <w:szCs w:val="24"/>
          <w:lang w:val="sr-Cyrl-RS"/>
        </w:rPr>
        <w:t>Radosavljević</w:t>
      </w:r>
      <w:r w:rsidRPr="002A1F6D">
        <w:rPr>
          <w:rFonts w:ascii="Times New Roman" w:hAnsi="Times New Roman"/>
          <w:b/>
          <w:bCs/>
          <w:color w:val="000000"/>
          <w:szCs w:val="24"/>
          <w:lang w:val="sr-Cyrl-RS"/>
        </w:rPr>
        <w:t xml:space="preserve"> -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predlog</w:t>
      </w:r>
      <w:r w:rsidRPr="002A1F6D">
        <w:rPr>
          <w:rFonts w:ascii="Times New Roman" w:hAnsi="Times New Roman"/>
          <w:b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Jelene</w:t>
      </w:r>
      <w:r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Milošević</w:t>
      </w:r>
      <w:r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</w:p>
    <w:p w:rsidR="003F4937" w:rsidRDefault="003F4937" w:rsidP="003F4937">
      <w:pPr>
        <w:tabs>
          <w:tab w:val="left" w:pos="720"/>
        </w:tabs>
        <w:ind w:firstLine="720"/>
        <w:jc w:val="both"/>
        <w:rPr>
          <w:rFonts w:ascii="Times New Roman" w:hAnsi="Times New Roman"/>
          <w:b/>
          <w:bCs/>
          <w:color w:val="000000"/>
          <w:szCs w:val="24"/>
          <w:lang w:val="sr-Cyrl-RS"/>
        </w:rPr>
      </w:pPr>
    </w:p>
    <w:p w:rsidR="00A368CB" w:rsidRDefault="008B77FF" w:rsidP="003F4937">
      <w:pPr>
        <w:tabs>
          <w:tab w:val="left" w:pos="720"/>
        </w:tabs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Naveo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je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članovi</w:t>
      </w:r>
      <w:r w:rsidR="003F493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3F493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3F493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3F493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službe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dobili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spiskove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kandidata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VSS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radi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lakšeg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praćenja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predlaganja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glasanja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kandidatima</w:t>
      </w:r>
      <w:r w:rsidR="00A368CB" w:rsidRPr="002A1F6D">
        <w:rPr>
          <w:rFonts w:ascii="Times New Roman" w:hAnsi="Times New Roman"/>
          <w:szCs w:val="24"/>
          <w:lang w:val="sr-Cyrl-CS"/>
        </w:rPr>
        <w:t>.</w:t>
      </w:r>
    </w:p>
    <w:p w:rsidR="003F4937" w:rsidRPr="003F4937" w:rsidRDefault="003F4937" w:rsidP="003F4937">
      <w:pPr>
        <w:tabs>
          <w:tab w:val="left" w:pos="720"/>
        </w:tabs>
        <w:ind w:firstLine="720"/>
        <w:jc w:val="both"/>
        <w:rPr>
          <w:rFonts w:ascii="Times New Roman" w:hAnsi="Times New Roman"/>
          <w:b/>
          <w:bCs/>
          <w:color w:val="000000"/>
          <w:szCs w:val="24"/>
          <w:lang w:val="sr-Cyrl-RS"/>
        </w:rPr>
      </w:pPr>
    </w:p>
    <w:p w:rsidR="003F4937" w:rsidRDefault="00581D33" w:rsidP="003F4937">
      <w:pPr>
        <w:tabs>
          <w:tab w:val="left" w:pos="720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Latn-RS"/>
        </w:rPr>
        <w:t xml:space="preserve">          </w:t>
      </w:r>
      <w:r w:rsidR="003F4937">
        <w:rPr>
          <w:rFonts w:ascii="Times New Roman" w:hAnsi="Times New Roman"/>
          <w:szCs w:val="24"/>
          <w:lang w:val="sr-Latn-RS"/>
        </w:rPr>
        <w:tab/>
      </w:r>
      <w:r w:rsidR="008B77FF">
        <w:rPr>
          <w:rFonts w:ascii="Times New Roman" w:hAnsi="Times New Roman"/>
          <w:szCs w:val="24"/>
          <w:lang w:val="sr-Cyrl-CS"/>
        </w:rPr>
        <w:t>Istakao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je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da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će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nakon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što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više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ne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bude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predloga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, </w:t>
      </w:r>
      <w:r w:rsidR="008B77FF">
        <w:rPr>
          <w:rFonts w:ascii="Times New Roman" w:hAnsi="Times New Roman"/>
          <w:szCs w:val="24"/>
          <w:lang w:val="sr-Cyrl-CS"/>
        </w:rPr>
        <w:t>otvori</w:t>
      </w:r>
      <w:r w:rsidR="008B77FF">
        <w:rPr>
          <w:rFonts w:ascii="Times New Roman" w:hAnsi="Times New Roman"/>
          <w:szCs w:val="24"/>
        </w:rPr>
        <w:t>ti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raspravu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o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predloženim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kandidatimam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, </w:t>
      </w:r>
      <w:r w:rsidR="008B77FF">
        <w:rPr>
          <w:rFonts w:ascii="Times New Roman" w:hAnsi="Times New Roman"/>
          <w:szCs w:val="24"/>
          <w:lang w:val="sr-Cyrl-CS"/>
        </w:rPr>
        <w:t>kao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i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da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će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se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nakon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zaključenja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rasprave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pristupi</w:t>
      </w:r>
      <w:r w:rsidR="008B77FF">
        <w:rPr>
          <w:rFonts w:ascii="Times New Roman" w:hAnsi="Times New Roman"/>
          <w:szCs w:val="24"/>
        </w:rPr>
        <w:t>ti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glasanju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o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svakom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predloženom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kandidatu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pojedinačno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, </w:t>
      </w:r>
      <w:r w:rsidR="008B77FF">
        <w:rPr>
          <w:rFonts w:ascii="Times New Roman" w:hAnsi="Times New Roman"/>
          <w:szCs w:val="24"/>
          <w:lang w:val="sr-Cyrl-CS"/>
        </w:rPr>
        <w:t>prema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redosledu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kako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su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uneti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u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E</w:t>
      </w:r>
      <w:r w:rsidR="00A368CB" w:rsidRPr="002A1F6D">
        <w:rPr>
          <w:rFonts w:ascii="Times New Roman" w:hAnsi="Times New Roman"/>
          <w:szCs w:val="24"/>
          <w:lang w:val="sr-Cyrl-CS"/>
        </w:rPr>
        <w:t>-</w:t>
      </w:r>
      <w:r w:rsidR="008B77FF">
        <w:rPr>
          <w:rFonts w:ascii="Times New Roman" w:hAnsi="Times New Roman"/>
          <w:szCs w:val="24"/>
          <w:lang w:val="sr-Cyrl-CS"/>
        </w:rPr>
        <w:t>parlament</w:t>
      </w:r>
      <w:r w:rsidR="00A368CB" w:rsidRPr="002A1F6D">
        <w:rPr>
          <w:rFonts w:ascii="Times New Roman" w:hAnsi="Times New Roman"/>
          <w:szCs w:val="24"/>
          <w:lang w:val="sr-Cyrl-CS"/>
        </w:rPr>
        <w:t>.</w:t>
      </w:r>
    </w:p>
    <w:p w:rsidR="003F4937" w:rsidRDefault="003F4937" w:rsidP="003F4937">
      <w:pPr>
        <w:tabs>
          <w:tab w:val="left" w:pos="720"/>
        </w:tabs>
        <w:jc w:val="both"/>
        <w:rPr>
          <w:rFonts w:ascii="Times New Roman" w:hAnsi="Times New Roman"/>
          <w:szCs w:val="24"/>
          <w:lang w:val="sr-Cyrl-CS"/>
        </w:rPr>
      </w:pPr>
    </w:p>
    <w:p w:rsidR="00A368CB" w:rsidRDefault="003F4937" w:rsidP="003F4937">
      <w:pPr>
        <w:tabs>
          <w:tab w:val="left" w:pos="720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8B77FF">
        <w:rPr>
          <w:rFonts w:ascii="Times New Roman" w:hAnsi="Times New Roman"/>
          <w:szCs w:val="24"/>
          <w:lang w:val="sr-Cyrl-CS"/>
        </w:rPr>
        <w:t>Na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kraju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je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rekao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da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shodnom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primenom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člana</w:t>
      </w:r>
      <w:r>
        <w:rPr>
          <w:rFonts w:ascii="Times New Roman" w:hAnsi="Times New Roman"/>
          <w:szCs w:val="24"/>
          <w:lang w:val="sr-Cyrl-CS"/>
        </w:rPr>
        <w:t xml:space="preserve"> 50. </w:t>
      </w:r>
      <w:r w:rsidR="008B77FF">
        <w:rPr>
          <w:rFonts w:ascii="Times New Roman" w:hAnsi="Times New Roman"/>
          <w:szCs w:val="24"/>
          <w:lang w:val="sr-Cyrl-CS"/>
        </w:rPr>
        <w:t>stav</w:t>
      </w:r>
      <w:r>
        <w:rPr>
          <w:rFonts w:ascii="Times New Roman" w:hAnsi="Times New Roman"/>
          <w:szCs w:val="24"/>
          <w:lang w:val="sr-Cyrl-CS"/>
        </w:rPr>
        <w:t xml:space="preserve"> 6. </w:t>
      </w:r>
      <w:r w:rsidR="008B77FF">
        <w:rPr>
          <w:rFonts w:ascii="Times New Roman" w:hAnsi="Times New Roman"/>
          <w:szCs w:val="24"/>
          <w:lang w:val="sr-Cyrl-CS"/>
        </w:rPr>
        <w:t>Zakona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8B77FF">
        <w:rPr>
          <w:rFonts w:ascii="Times New Roman" w:hAnsi="Times New Roman"/>
          <w:szCs w:val="24"/>
          <w:lang w:val="sr-Cyrl-CS"/>
        </w:rPr>
        <w:t>ako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više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predloženih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kandidata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dobije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isti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i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istovremeno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najmanji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broj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glasova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dovoljan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za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predlaganje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Narodnoj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skupštini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, </w:t>
      </w:r>
      <w:r w:rsidR="008B77FF">
        <w:rPr>
          <w:rFonts w:ascii="Times New Roman" w:hAnsi="Times New Roman"/>
          <w:szCs w:val="24"/>
          <w:lang w:val="sr-Cyrl-CS"/>
        </w:rPr>
        <w:t>o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izboru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između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tih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kandidata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će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se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ponovo</w:t>
      </w:r>
      <w:r w:rsidR="00A368CB" w:rsidRPr="002A1F6D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glasa</w:t>
      </w:r>
      <w:r w:rsidR="008B77FF">
        <w:rPr>
          <w:rFonts w:ascii="Times New Roman" w:hAnsi="Times New Roman"/>
          <w:szCs w:val="24"/>
        </w:rPr>
        <w:t>ti</w:t>
      </w:r>
      <w:r w:rsidR="00A368CB" w:rsidRPr="002A1F6D">
        <w:rPr>
          <w:rFonts w:ascii="Times New Roman" w:hAnsi="Times New Roman"/>
          <w:szCs w:val="24"/>
          <w:lang w:val="sr-Cyrl-CS"/>
        </w:rPr>
        <w:t>.</w:t>
      </w:r>
    </w:p>
    <w:p w:rsidR="003F4937" w:rsidRPr="002A1F6D" w:rsidRDefault="003F4937" w:rsidP="003F4937">
      <w:pPr>
        <w:tabs>
          <w:tab w:val="left" w:pos="720"/>
        </w:tabs>
        <w:jc w:val="both"/>
        <w:rPr>
          <w:rFonts w:ascii="Times New Roman" w:hAnsi="Times New Roman"/>
          <w:szCs w:val="24"/>
          <w:lang w:val="sr-Cyrl-CS"/>
        </w:rPr>
      </w:pPr>
    </w:p>
    <w:p w:rsidR="003F4937" w:rsidRDefault="00581D33" w:rsidP="003F49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4937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3F493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B77F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A368CB" w:rsidRPr="003F4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77F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68CB" w:rsidRPr="003F4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77FF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8B77FF">
        <w:rPr>
          <w:rFonts w:ascii="Times New Roman" w:hAnsi="Times New Roman" w:cs="Times New Roman"/>
          <w:sz w:val="24"/>
          <w:szCs w:val="24"/>
        </w:rPr>
        <w:t>oz</w:t>
      </w:r>
      <w:r w:rsidR="008B77FF">
        <w:rPr>
          <w:rFonts w:ascii="Times New Roman" w:hAnsi="Times New Roman" w:cs="Times New Roman"/>
          <w:sz w:val="24"/>
          <w:szCs w:val="24"/>
          <w:lang w:val="sr-Cyrl-RS"/>
        </w:rPr>
        <w:t>vao</w:t>
      </w:r>
      <w:r w:rsidR="00A368CB" w:rsidRPr="003F4937">
        <w:rPr>
          <w:rFonts w:ascii="Times New Roman" w:hAnsi="Times New Roman" w:cs="Times New Roman"/>
          <w:sz w:val="24"/>
          <w:szCs w:val="24"/>
        </w:rPr>
        <w:t xml:space="preserve"> </w:t>
      </w:r>
      <w:r w:rsidR="008B77FF">
        <w:rPr>
          <w:rFonts w:ascii="Times New Roman" w:hAnsi="Times New Roman" w:cs="Times New Roman"/>
          <w:sz w:val="24"/>
          <w:szCs w:val="24"/>
        </w:rPr>
        <w:t>članove</w:t>
      </w:r>
      <w:r w:rsidR="00A368CB" w:rsidRPr="003F4937">
        <w:rPr>
          <w:rFonts w:ascii="Times New Roman" w:hAnsi="Times New Roman" w:cs="Times New Roman"/>
          <w:sz w:val="24"/>
          <w:szCs w:val="24"/>
        </w:rPr>
        <w:t xml:space="preserve"> </w:t>
      </w:r>
      <w:r w:rsidR="008B77FF">
        <w:rPr>
          <w:rFonts w:ascii="Times New Roman" w:hAnsi="Times New Roman" w:cs="Times New Roman"/>
          <w:sz w:val="24"/>
          <w:szCs w:val="24"/>
        </w:rPr>
        <w:t>Odbora</w:t>
      </w:r>
      <w:r w:rsidR="00A368CB" w:rsidRPr="003F4937">
        <w:rPr>
          <w:rFonts w:ascii="Times New Roman" w:hAnsi="Times New Roman" w:cs="Times New Roman"/>
          <w:sz w:val="24"/>
          <w:szCs w:val="24"/>
        </w:rPr>
        <w:t xml:space="preserve"> </w:t>
      </w:r>
      <w:r w:rsidR="008B77FF">
        <w:rPr>
          <w:rFonts w:ascii="Times New Roman" w:hAnsi="Times New Roman" w:cs="Times New Roman"/>
          <w:sz w:val="24"/>
          <w:szCs w:val="24"/>
        </w:rPr>
        <w:t>da</w:t>
      </w:r>
      <w:r w:rsidR="00A368CB" w:rsidRPr="003F4937">
        <w:rPr>
          <w:rFonts w:ascii="Times New Roman" w:hAnsi="Times New Roman" w:cs="Times New Roman"/>
          <w:sz w:val="24"/>
          <w:szCs w:val="24"/>
        </w:rPr>
        <w:t xml:space="preserve"> </w:t>
      </w:r>
      <w:r w:rsidR="008B77FF">
        <w:rPr>
          <w:rFonts w:ascii="Times New Roman" w:hAnsi="Times New Roman" w:cs="Times New Roman"/>
          <w:sz w:val="24"/>
          <w:szCs w:val="24"/>
        </w:rPr>
        <w:t>predlože</w:t>
      </w:r>
      <w:r w:rsidR="00A368CB" w:rsidRPr="003F4937">
        <w:rPr>
          <w:rFonts w:ascii="Times New Roman" w:hAnsi="Times New Roman" w:cs="Times New Roman"/>
          <w:sz w:val="24"/>
          <w:szCs w:val="24"/>
        </w:rPr>
        <w:t xml:space="preserve"> </w:t>
      </w:r>
      <w:r w:rsidR="008B77FF">
        <w:rPr>
          <w:rFonts w:ascii="Times New Roman" w:hAnsi="Times New Roman" w:cs="Times New Roman"/>
          <w:sz w:val="24"/>
          <w:szCs w:val="24"/>
        </w:rPr>
        <w:t>svoje</w:t>
      </w:r>
      <w:r w:rsidR="00A368CB" w:rsidRPr="003F4937">
        <w:rPr>
          <w:rFonts w:ascii="Times New Roman" w:hAnsi="Times New Roman" w:cs="Times New Roman"/>
          <w:sz w:val="24"/>
          <w:szCs w:val="24"/>
        </w:rPr>
        <w:t xml:space="preserve"> </w:t>
      </w:r>
      <w:r w:rsidR="008B77FF">
        <w:rPr>
          <w:rFonts w:ascii="Times New Roman" w:hAnsi="Times New Roman" w:cs="Times New Roman"/>
          <w:sz w:val="24"/>
          <w:szCs w:val="24"/>
        </w:rPr>
        <w:t>kandidate</w:t>
      </w:r>
      <w:r w:rsidR="00A368CB" w:rsidRPr="003F4937">
        <w:rPr>
          <w:rFonts w:ascii="Times New Roman" w:hAnsi="Times New Roman" w:cs="Times New Roman"/>
          <w:sz w:val="24"/>
          <w:szCs w:val="24"/>
        </w:rPr>
        <w:t xml:space="preserve"> </w:t>
      </w:r>
      <w:r w:rsidR="008B77FF">
        <w:rPr>
          <w:rFonts w:ascii="Times New Roman" w:hAnsi="Times New Roman" w:cs="Times New Roman"/>
          <w:sz w:val="24"/>
          <w:szCs w:val="24"/>
        </w:rPr>
        <w:t>za</w:t>
      </w:r>
      <w:r w:rsidR="00A368CB" w:rsidRPr="003F4937">
        <w:rPr>
          <w:rFonts w:ascii="Times New Roman" w:hAnsi="Times New Roman" w:cs="Times New Roman"/>
          <w:sz w:val="24"/>
          <w:szCs w:val="24"/>
        </w:rPr>
        <w:t xml:space="preserve"> </w:t>
      </w:r>
      <w:r w:rsidR="008B77FF">
        <w:rPr>
          <w:rFonts w:ascii="Times New Roman" w:hAnsi="Times New Roman" w:cs="Times New Roman"/>
          <w:sz w:val="24"/>
          <w:szCs w:val="24"/>
        </w:rPr>
        <w:t>prvi</w:t>
      </w:r>
      <w:r w:rsidR="00A368CB" w:rsidRPr="003F4937">
        <w:rPr>
          <w:rFonts w:ascii="Times New Roman" w:hAnsi="Times New Roman" w:cs="Times New Roman"/>
          <w:sz w:val="24"/>
          <w:szCs w:val="24"/>
        </w:rPr>
        <w:t xml:space="preserve"> </w:t>
      </w:r>
      <w:r w:rsidR="008B77FF">
        <w:rPr>
          <w:rFonts w:ascii="Times New Roman" w:hAnsi="Times New Roman" w:cs="Times New Roman"/>
          <w:sz w:val="24"/>
          <w:szCs w:val="24"/>
        </w:rPr>
        <w:t>izbor</w:t>
      </w:r>
      <w:r w:rsidR="00A368CB" w:rsidRPr="003F4937">
        <w:rPr>
          <w:rFonts w:ascii="Times New Roman" w:hAnsi="Times New Roman" w:cs="Times New Roman"/>
          <w:sz w:val="24"/>
          <w:szCs w:val="24"/>
        </w:rPr>
        <w:t xml:space="preserve"> </w:t>
      </w:r>
      <w:r w:rsidR="008B77FF">
        <w:rPr>
          <w:rFonts w:ascii="Times New Roman" w:hAnsi="Times New Roman" w:cs="Times New Roman"/>
          <w:sz w:val="24"/>
          <w:szCs w:val="24"/>
        </w:rPr>
        <w:t>članov</w:t>
      </w:r>
      <w:r w:rsidR="008B77F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368CB" w:rsidRPr="003F4937">
        <w:rPr>
          <w:rFonts w:ascii="Times New Roman" w:hAnsi="Times New Roman" w:cs="Times New Roman"/>
          <w:sz w:val="24"/>
          <w:szCs w:val="24"/>
        </w:rPr>
        <w:t xml:space="preserve"> </w:t>
      </w:r>
      <w:r w:rsidR="008B77FF">
        <w:rPr>
          <w:rFonts w:ascii="Times New Roman" w:hAnsi="Times New Roman" w:cs="Times New Roman"/>
          <w:sz w:val="24"/>
          <w:szCs w:val="24"/>
        </w:rPr>
        <w:t>Visokog</w:t>
      </w:r>
      <w:r w:rsidR="00A368CB" w:rsidRPr="003F4937">
        <w:rPr>
          <w:rFonts w:ascii="Times New Roman" w:hAnsi="Times New Roman" w:cs="Times New Roman"/>
          <w:sz w:val="24"/>
          <w:szCs w:val="24"/>
        </w:rPr>
        <w:t xml:space="preserve"> </w:t>
      </w:r>
      <w:r w:rsidR="008B77FF">
        <w:rPr>
          <w:rFonts w:ascii="Times New Roman" w:hAnsi="Times New Roman" w:cs="Times New Roman"/>
          <w:sz w:val="24"/>
          <w:szCs w:val="24"/>
        </w:rPr>
        <w:t>saveta</w:t>
      </w:r>
      <w:r w:rsidR="00A368CB" w:rsidRPr="003F4937">
        <w:rPr>
          <w:rFonts w:ascii="Times New Roman" w:hAnsi="Times New Roman" w:cs="Times New Roman"/>
          <w:sz w:val="24"/>
          <w:szCs w:val="24"/>
        </w:rPr>
        <w:t xml:space="preserve"> </w:t>
      </w:r>
      <w:r w:rsidR="008B77FF">
        <w:rPr>
          <w:rFonts w:ascii="Times New Roman" w:hAnsi="Times New Roman" w:cs="Times New Roman"/>
          <w:sz w:val="24"/>
          <w:szCs w:val="24"/>
        </w:rPr>
        <w:t>sudstva</w:t>
      </w:r>
      <w:r w:rsidR="00A368CB" w:rsidRPr="003F4937">
        <w:rPr>
          <w:rFonts w:ascii="Times New Roman" w:hAnsi="Times New Roman" w:cs="Times New Roman"/>
          <w:sz w:val="24"/>
          <w:szCs w:val="24"/>
        </w:rPr>
        <w:t xml:space="preserve"> </w:t>
      </w:r>
      <w:r w:rsidR="008B77FF">
        <w:rPr>
          <w:rFonts w:ascii="Times New Roman" w:hAnsi="Times New Roman" w:cs="Times New Roman"/>
          <w:sz w:val="24"/>
          <w:szCs w:val="24"/>
        </w:rPr>
        <w:t>koje</w:t>
      </w:r>
      <w:r w:rsidR="00A368CB" w:rsidRPr="003F4937">
        <w:rPr>
          <w:rFonts w:ascii="Times New Roman" w:hAnsi="Times New Roman" w:cs="Times New Roman"/>
          <w:sz w:val="24"/>
          <w:szCs w:val="24"/>
        </w:rPr>
        <w:t xml:space="preserve"> </w:t>
      </w:r>
      <w:r w:rsidR="008B77FF">
        <w:rPr>
          <w:rFonts w:ascii="Times New Roman" w:hAnsi="Times New Roman" w:cs="Times New Roman"/>
          <w:sz w:val="24"/>
          <w:szCs w:val="24"/>
        </w:rPr>
        <w:t>bira</w:t>
      </w:r>
      <w:r w:rsidR="00A368CB" w:rsidRPr="003F4937">
        <w:rPr>
          <w:rFonts w:ascii="Times New Roman" w:hAnsi="Times New Roman" w:cs="Times New Roman"/>
          <w:sz w:val="24"/>
          <w:szCs w:val="24"/>
        </w:rPr>
        <w:t xml:space="preserve"> </w:t>
      </w:r>
      <w:r w:rsidR="008B77FF">
        <w:rPr>
          <w:rFonts w:ascii="Times New Roman" w:hAnsi="Times New Roman" w:cs="Times New Roman"/>
          <w:sz w:val="24"/>
          <w:szCs w:val="24"/>
        </w:rPr>
        <w:t>Narodna</w:t>
      </w:r>
      <w:r w:rsidR="00A368CB" w:rsidRPr="003F4937">
        <w:rPr>
          <w:rFonts w:ascii="Times New Roman" w:hAnsi="Times New Roman" w:cs="Times New Roman"/>
          <w:sz w:val="24"/>
          <w:szCs w:val="24"/>
        </w:rPr>
        <w:t xml:space="preserve"> </w:t>
      </w:r>
      <w:r w:rsidR="008B77FF">
        <w:rPr>
          <w:rFonts w:ascii="Times New Roman" w:hAnsi="Times New Roman" w:cs="Times New Roman"/>
          <w:sz w:val="24"/>
          <w:szCs w:val="24"/>
        </w:rPr>
        <w:t>skupština</w:t>
      </w:r>
      <w:r w:rsidR="003F4937" w:rsidRPr="003F49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F4937" w:rsidRPr="003F4937" w:rsidRDefault="003F4937" w:rsidP="003F49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4496" w:rsidRDefault="008B77FF" w:rsidP="003F493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Prof</w:t>
      </w:r>
      <w:r w:rsidR="00A368CB" w:rsidRPr="003F49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</w:t>
      </w:r>
      <w:r w:rsidR="00A368CB" w:rsidRPr="003F49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Jelena</w:t>
      </w:r>
      <w:r w:rsidR="00A368CB" w:rsidRPr="003F49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Jerinić</w:t>
      </w:r>
      <w:r w:rsidR="00A368CB" w:rsidRPr="003F4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68CB" w:rsidRPr="003F4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A368CB" w:rsidRPr="003F4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Čedomira</w:t>
      </w:r>
      <w:r w:rsidR="00A368CB" w:rsidRPr="003F4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Kokanovića</w:t>
      </w:r>
      <w:r w:rsidR="00A368CB" w:rsidRPr="003F49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F4937" w:rsidRPr="003F4937" w:rsidRDefault="003F4937" w:rsidP="003F493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68CB" w:rsidRPr="003F4937" w:rsidRDefault="008B77FF" w:rsidP="003F493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Jovan</w:t>
      </w:r>
      <w:r w:rsidR="00A368CB" w:rsidRPr="003F49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Palalić</w:t>
      </w:r>
      <w:r w:rsidR="00A368CB" w:rsidRPr="003F4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68CB" w:rsidRPr="003F4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A368CB" w:rsidRPr="003F4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Natgašu</w:t>
      </w:r>
      <w:r w:rsidR="00A368CB" w:rsidRPr="003F4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 w:rsidR="00A368CB" w:rsidRPr="003F49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F4937" w:rsidRDefault="003F4937" w:rsidP="003F49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68CB" w:rsidRPr="003F4937" w:rsidRDefault="008B77FF" w:rsidP="003F493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Đorđe</w:t>
      </w:r>
      <w:r w:rsidR="00A368CB" w:rsidRPr="003F49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Komlenski</w:t>
      </w:r>
      <w:r w:rsidR="00A368CB" w:rsidRPr="003F4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68CB" w:rsidRPr="003F4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A368CB" w:rsidRPr="003F4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Žikicu</w:t>
      </w:r>
      <w:r w:rsidR="00A368CB" w:rsidRPr="003F4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Dronjka</w:t>
      </w:r>
      <w:r w:rsidR="00A368CB" w:rsidRPr="003F49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F4937" w:rsidRDefault="003F4937" w:rsidP="003F49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4AF1" w:rsidRPr="003F4937" w:rsidRDefault="008B77FF" w:rsidP="003F493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Jelena</w:t>
      </w:r>
      <w:r w:rsidR="006E4AF1" w:rsidRPr="003F49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Milošević</w:t>
      </w:r>
      <w:r w:rsidR="006E4AF1" w:rsidRPr="003F4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E4AF1" w:rsidRPr="003F4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6E4AF1" w:rsidRPr="003F4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Dragutina</w:t>
      </w:r>
      <w:r w:rsidR="006E4AF1" w:rsidRPr="003F4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Radosavljevića</w:t>
      </w:r>
      <w:r w:rsidR="006E4AF1" w:rsidRPr="003F49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F4937" w:rsidRDefault="003F4937" w:rsidP="003F49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4937" w:rsidRDefault="008B77FF" w:rsidP="003F493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Miodrag</w:t>
      </w:r>
      <w:r w:rsidR="006E4AF1" w:rsidRPr="003F49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Gavrilović</w:t>
      </w:r>
      <w:r w:rsidR="006E4AF1" w:rsidRPr="003F49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E4AF1" w:rsidRPr="003F4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6E4AF1" w:rsidRPr="003F4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Vojkana</w:t>
      </w:r>
      <w:r w:rsidR="006E4AF1" w:rsidRPr="003F4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Simića</w:t>
      </w:r>
      <w:r w:rsidR="006E4AF1" w:rsidRPr="003F49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F4937" w:rsidRDefault="003F4937" w:rsidP="003F49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4496" w:rsidRDefault="008B77FF" w:rsidP="00083107">
      <w:pPr>
        <w:pStyle w:val="NoSpacing"/>
        <w:ind w:firstLine="72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color w:val="000000"/>
          <w:szCs w:val="24"/>
          <w:lang w:val="sr-Cyrl-RS"/>
        </w:rPr>
        <w:t>Kako</w:t>
      </w:r>
      <w:r w:rsidR="0008310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više</w:t>
      </w:r>
      <w:r w:rsidR="0008310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nije</w:t>
      </w:r>
      <w:r w:rsidR="0008310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bilo</w:t>
      </w:r>
      <w:r w:rsidR="0008310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predloga</w:t>
      </w:r>
      <w:r w:rsidR="00083107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predsednik</w:t>
      </w:r>
      <w:r w:rsidR="0008310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Odbora</w:t>
      </w:r>
      <w:r w:rsidR="0008310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08310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podsetio</w:t>
      </w:r>
      <w:r w:rsidR="00083107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na</w:t>
      </w:r>
      <w:r w:rsidR="00083107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specifičnosti</w:t>
      </w:r>
      <w:r w:rsidR="00083107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sistema</w:t>
      </w:r>
      <w:r w:rsidR="00083107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za</w:t>
      </w:r>
      <w:r w:rsidR="00083107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glasanje</w:t>
      </w:r>
      <w:r w:rsidR="00083107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color w:val="000000"/>
          <w:szCs w:val="24"/>
          <w:lang w:val="sr-Cyrl-RS"/>
        </w:rPr>
        <w:t>koji</w:t>
      </w:r>
      <w:r w:rsidR="00083107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ne</w:t>
      </w:r>
      <w:r w:rsidR="00083107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prepoznaje</w:t>
      </w:r>
      <w:r w:rsidR="00083107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tropetinsku</w:t>
      </w:r>
      <w:r w:rsidR="00083107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većinu</w:t>
      </w:r>
      <w:r w:rsidR="00083107">
        <w:rPr>
          <w:rFonts w:ascii="Times New Roman" w:hAnsi="Times New Roman"/>
          <w:bCs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color w:val="000000"/>
          <w:szCs w:val="24"/>
          <w:lang w:val="sr-Cyrl-RS"/>
        </w:rPr>
        <w:t>te</w:t>
      </w:r>
      <w:r w:rsidR="00083107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je</w:t>
      </w:r>
      <w:r w:rsidR="00083107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rekao</w:t>
      </w:r>
      <w:r w:rsidR="00083107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da</w:t>
      </w:r>
      <w:r w:rsidR="00083107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će</w:t>
      </w:r>
      <w:r w:rsidR="00083107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posle</w:t>
      </w:r>
      <w:r w:rsidR="00083107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svakog</w:t>
      </w:r>
      <w:r w:rsidR="00083107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glasanja</w:t>
      </w:r>
      <w:r w:rsidR="00083107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saopštiti</w:t>
      </w:r>
      <w:r w:rsidR="00083107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rezultate</w:t>
      </w:r>
      <w:r w:rsidR="00083107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color w:val="000000"/>
          <w:szCs w:val="24"/>
          <w:lang w:val="sr-Cyrl-RS"/>
        </w:rPr>
        <w:t>bez</w:t>
      </w:r>
      <w:r w:rsidR="00083107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obzira</w:t>
      </w:r>
      <w:r w:rsidR="00083107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na</w:t>
      </w:r>
      <w:r w:rsidR="00083107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rezultate</w:t>
      </w:r>
      <w:r w:rsidR="00083107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koje</w:t>
      </w:r>
      <w:r w:rsidR="00083107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pokazuje</w:t>
      </w:r>
      <w:r w:rsidR="00083107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sistem</w:t>
      </w:r>
      <w:r w:rsidR="00083107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) </w:t>
      </w:r>
      <w:r>
        <w:rPr>
          <w:rFonts w:ascii="Times New Roman" w:hAnsi="Times New Roman"/>
          <w:bCs/>
          <w:color w:val="000000"/>
          <w:szCs w:val="24"/>
          <w:lang w:val="sr-Cyrl-RS"/>
        </w:rPr>
        <w:t>ida</w:t>
      </w:r>
      <w:r w:rsidR="00083107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će</w:t>
      </w:r>
      <w:r w:rsidR="00083107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se</w:t>
      </w:r>
      <w:r w:rsidR="00083107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samo</w:t>
      </w:r>
      <w:r w:rsidR="00083107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onaj</w:t>
      </w:r>
      <w:r w:rsidR="00083107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kandidat</w:t>
      </w:r>
      <w:r w:rsidR="00083107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za</w:t>
      </w:r>
      <w:r w:rsidR="00083107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koga</w:t>
      </w:r>
      <w:r w:rsidR="00083107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je</w:t>
      </w:r>
      <w:r w:rsidR="00083107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glasalo</w:t>
      </w:r>
      <w:r w:rsidR="00083107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11 </w:t>
      </w:r>
      <w:r>
        <w:rPr>
          <w:rFonts w:ascii="Times New Roman" w:hAnsi="Times New Roman"/>
          <w:bCs/>
          <w:color w:val="000000"/>
          <w:szCs w:val="24"/>
          <w:lang w:val="sr-Cyrl-RS"/>
        </w:rPr>
        <w:t>ili</w:t>
      </w:r>
      <w:r w:rsidR="00083107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više</w:t>
      </w:r>
      <w:r w:rsidR="00083107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članova</w:t>
      </w:r>
      <w:r w:rsidR="00083107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i</w:t>
      </w:r>
      <w:r w:rsidR="00083107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zamenika</w:t>
      </w:r>
      <w:r w:rsidR="00083107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članova</w:t>
      </w:r>
      <w:r w:rsidR="00083107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Odbora</w:t>
      </w:r>
      <w:r w:rsidR="00083107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smatrati</w:t>
      </w:r>
      <w:r w:rsidR="00083107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utvrđenim</w:t>
      </w:r>
      <w:r w:rsidR="00083107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predlogom</w:t>
      </w:r>
      <w:r w:rsidR="00083107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za</w:t>
      </w:r>
      <w:r w:rsidR="00083107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Narodnu</w:t>
      </w:r>
      <w:r w:rsidR="00083107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skupštinu</w:t>
      </w:r>
      <w:r w:rsidR="00083107">
        <w:rPr>
          <w:rFonts w:ascii="Times New Roman" w:hAnsi="Times New Roman"/>
          <w:bCs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color w:val="000000"/>
          <w:szCs w:val="24"/>
          <w:lang w:val="sr-Cyrl-RS"/>
        </w:rPr>
        <w:t>nakon</w:t>
      </w:r>
      <w:r w:rsidR="00083107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čega</w:t>
      </w:r>
      <w:r w:rsidR="00083107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su</w:t>
      </w:r>
      <w:r w:rsidR="00083107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članovi</w:t>
      </w:r>
      <w:r w:rsidR="003F493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3F493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zamenici</w:t>
      </w:r>
      <w:r w:rsidR="003F493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članova</w:t>
      </w:r>
      <w:r w:rsidR="003F493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Odbora</w:t>
      </w:r>
      <w:r w:rsidR="003F4937">
        <w:rPr>
          <w:rFonts w:ascii="Times New Roman" w:hAnsi="Times New Roman"/>
          <w:color w:val="000000"/>
          <w:szCs w:val="24"/>
          <w:lang w:val="sr-Cyrl-RS"/>
        </w:rPr>
        <w:t xml:space="preserve">  </w:t>
      </w:r>
      <w:r>
        <w:rPr>
          <w:rFonts w:ascii="Times New Roman" w:hAnsi="Times New Roman"/>
          <w:color w:val="000000"/>
          <w:szCs w:val="24"/>
          <w:lang w:val="sr-Cyrl-RS"/>
        </w:rPr>
        <w:t>pristupili</w:t>
      </w:r>
      <w:r w:rsidR="006E4AF1" w:rsidRPr="002A1F6D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glasanju</w:t>
      </w:r>
      <w:r w:rsidR="006E4AF1" w:rsidRPr="002A1F6D">
        <w:rPr>
          <w:rFonts w:ascii="Times New Roman" w:hAnsi="Times New Roman"/>
          <w:color w:val="000000"/>
          <w:szCs w:val="24"/>
          <w:lang w:val="sr-Cyrl-RS"/>
        </w:rPr>
        <w:t xml:space="preserve">. </w:t>
      </w:r>
    </w:p>
    <w:p w:rsidR="00083107" w:rsidRPr="00083107" w:rsidRDefault="00083107" w:rsidP="0008310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7D8F" w:rsidRPr="002A1F6D" w:rsidRDefault="008B77FF" w:rsidP="00610F80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color w:val="000000"/>
          <w:szCs w:val="24"/>
          <w:lang w:val="sr-Cyrl-RS"/>
        </w:rPr>
        <w:t>Rezultati</w:t>
      </w:r>
      <w:r w:rsidR="006E4AF1" w:rsidRPr="002A1F6D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glasanja</w:t>
      </w:r>
      <w:r w:rsidR="006E4AF1" w:rsidRPr="002A1F6D">
        <w:rPr>
          <w:rFonts w:ascii="Times New Roman" w:hAnsi="Times New Roman"/>
          <w:color w:val="000000"/>
          <w:szCs w:val="24"/>
          <w:lang w:val="sr-Cyrl-RS"/>
        </w:rPr>
        <w:t xml:space="preserve">: </w:t>
      </w:r>
    </w:p>
    <w:p w:rsidR="006E4AF1" w:rsidRPr="002A1F6D" w:rsidRDefault="008B77FF" w:rsidP="00964496">
      <w:pPr>
        <w:spacing w:after="240"/>
        <w:jc w:val="both"/>
        <w:rPr>
          <w:rFonts w:ascii="Times New Roman" w:hAnsi="Times New Roman"/>
          <w:bCs/>
          <w:color w:val="000000"/>
          <w:szCs w:val="24"/>
          <w:lang w:val="sr-Cyrl-RS"/>
        </w:rPr>
      </w:pPr>
      <w:r>
        <w:rPr>
          <w:rFonts w:ascii="Times New Roman" w:hAnsi="Times New Roman"/>
          <w:bCs/>
          <w:color w:val="000000"/>
          <w:szCs w:val="24"/>
          <w:lang w:val="sr-Cyrl-RS"/>
        </w:rPr>
        <w:t>Čedmori</w:t>
      </w:r>
      <w:r w:rsidR="00467D8F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Kokanović</w:t>
      </w:r>
      <w:r w:rsidR="00467D8F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– 3 </w:t>
      </w:r>
      <w:r>
        <w:rPr>
          <w:rFonts w:ascii="Times New Roman" w:hAnsi="Times New Roman"/>
          <w:bCs/>
          <w:color w:val="000000"/>
          <w:szCs w:val="24"/>
          <w:lang w:val="sr-Cyrl-RS"/>
        </w:rPr>
        <w:t>glasa</w:t>
      </w:r>
      <w:r w:rsidR="00467D8F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„</w:t>
      </w:r>
      <w:r>
        <w:rPr>
          <w:rFonts w:ascii="Times New Roman" w:hAnsi="Times New Roman"/>
          <w:bCs/>
          <w:color w:val="000000"/>
          <w:szCs w:val="24"/>
          <w:lang w:val="sr-Cyrl-RS"/>
        </w:rPr>
        <w:t>za</w:t>
      </w:r>
      <w:r w:rsidR="00467D8F" w:rsidRPr="002A1F6D">
        <w:rPr>
          <w:rFonts w:ascii="Times New Roman" w:hAnsi="Times New Roman"/>
          <w:bCs/>
          <w:color w:val="000000"/>
          <w:szCs w:val="24"/>
          <w:lang w:val="sr-Cyrl-RS"/>
        </w:rPr>
        <w:t>“,3 „</w:t>
      </w:r>
      <w:r>
        <w:rPr>
          <w:rFonts w:ascii="Times New Roman" w:hAnsi="Times New Roman"/>
          <w:bCs/>
          <w:color w:val="000000"/>
          <w:szCs w:val="24"/>
          <w:lang w:val="sr-Cyrl-RS"/>
        </w:rPr>
        <w:t>protiv</w:t>
      </w:r>
      <w:r w:rsidR="00467D8F" w:rsidRPr="002A1F6D">
        <w:rPr>
          <w:rFonts w:ascii="Times New Roman" w:hAnsi="Times New Roman"/>
          <w:bCs/>
          <w:color w:val="000000"/>
          <w:szCs w:val="24"/>
          <w:lang w:val="sr-Cyrl-RS"/>
        </w:rPr>
        <w:t>“, 1 „</w:t>
      </w:r>
      <w:r>
        <w:rPr>
          <w:rFonts w:ascii="Times New Roman" w:hAnsi="Times New Roman"/>
          <w:bCs/>
          <w:color w:val="000000"/>
          <w:szCs w:val="24"/>
          <w:lang w:val="sr-Cyrl-RS"/>
        </w:rPr>
        <w:t>uzdržan</w:t>
      </w:r>
      <w:r w:rsidR="00467D8F" w:rsidRPr="002A1F6D">
        <w:rPr>
          <w:rFonts w:ascii="Times New Roman" w:hAnsi="Times New Roman"/>
          <w:bCs/>
          <w:color w:val="000000"/>
          <w:szCs w:val="24"/>
          <w:lang w:val="sr-Cyrl-RS"/>
        </w:rPr>
        <w:t>“</w:t>
      </w:r>
    </w:p>
    <w:p w:rsidR="006E4AF1" w:rsidRPr="002A1F6D" w:rsidRDefault="008B77FF" w:rsidP="00964496">
      <w:pPr>
        <w:spacing w:after="240"/>
        <w:jc w:val="both"/>
        <w:rPr>
          <w:rFonts w:ascii="Times New Roman" w:hAnsi="Times New Roman"/>
          <w:bCs/>
          <w:color w:val="000000"/>
          <w:szCs w:val="24"/>
          <w:lang w:val="sr-Cyrl-RS"/>
        </w:rPr>
      </w:pPr>
      <w:r>
        <w:rPr>
          <w:rFonts w:ascii="Times New Roman" w:hAnsi="Times New Roman"/>
          <w:bCs/>
          <w:color w:val="000000"/>
          <w:szCs w:val="24"/>
          <w:lang w:val="sr-Cyrl-RS"/>
        </w:rPr>
        <w:t>Žikica</w:t>
      </w:r>
      <w:r w:rsidR="006E4AF1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Dronjak</w:t>
      </w:r>
      <w:r w:rsidR="00467D8F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– 11 </w:t>
      </w:r>
      <w:r>
        <w:rPr>
          <w:rFonts w:ascii="Times New Roman" w:hAnsi="Times New Roman"/>
          <w:bCs/>
          <w:color w:val="000000"/>
          <w:szCs w:val="24"/>
          <w:lang w:val="sr-Cyrl-RS"/>
        </w:rPr>
        <w:t>glasova</w:t>
      </w:r>
      <w:r w:rsidR="00467D8F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„</w:t>
      </w:r>
      <w:r>
        <w:rPr>
          <w:rFonts w:ascii="Times New Roman" w:hAnsi="Times New Roman"/>
          <w:bCs/>
          <w:color w:val="000000"/>
          <w:szCs w:val="24"/>
          <w:lang w:val="sr-Cyrl-RS"/>
        </w:rPr>
        <w:t>za</w:t>
      </w:r>
      <w:r w:rsidR="00467D8F" w:rsidRPr="002A1F6D">
        <w:rPr>
          <w:rFonts w:ascii="Times New Roman" w:hAnsi="Times New Roman"/>
          <w:bCs/>
          <w:color w:val="000000"/>
          <w:szCs w:val="24"/>
          <w:lang w:val="sr-Cyrl-RS"/>
        </w:rPr>
        <w:t>“, 3 „</w:t>
      </w:r>
      <w:r>
        <w:rPr>
          <w:rFonts w:ascii="Times New Roman" w:hAnsi="Times New Roman"/>
          <w:bCs/>
          <w:color w:val="000000"/>
          <w:szCs w:val="24"/>
          <w:lang w:val="sr-Cyrl-RS"/>
        </w:rPr>
        <w:t>protiv</w:t>
      </w:r>
      <w:r w:rsidR="00467D8F" w:rsidRPr="002A1F6D">
        <w:rPr>
          <w:rFonts w:ascii="Times New Roman" w:hAnsi="Times New Roman"/>
          <w:bCs/>
          <w:color w:val="000000"/>
          <w:szCs w:val="24"/>
          <w:lang w:val="sr-Cyrl-RS"/>
        </w:rPr>
        <w:t>“</w:t>
      </w:r>
      <w:r w:rsidR="007A663B" w:rsidRPr="002A1F6D">
        <w:rPr>
          <w:rFonts w:ascii="Times New Roman" w:hAnsi="Times New Roman"/>
          <w:bCs/>
          <w:color w:val="000000"/>
          <w:szCs w:val="24"/>
          <w:lang w:val="sr-Cyrl-RS"/>
        </w:rPr>
        <w:t>, 1 „</w:t>
      </w:r>
      <w:r>
        <w:rPr>
          <w:rFonts w:ascii="Times New Roman" w:hAnsi="Times New Roman"/>
          <w:bCs/>
          <w:color w:val="000000"/>
          <w:szCs w:val="24"/>
          <w:lang w:val="sr-Cyrl-RS"/>
        </w:rPr>
        <w:t>uzdržan</w:t>
      </w:r>
      <w:r w:rsidR="007A663B" w:rsidRPr="002A1F6D">
        <w:rPr>
          <w:rFonts w:ascii="Times New Roman" w:hAnsi="Times New Roman"/>
          <w:bCs/>
          <w:color w:val="000000"/>
          <w:szCs w:val="24"/>
          <w:lang w:val="sr-Cyrl-RS"/>
        </w:rPr>
        <w:t>“</w:t>
      </w:r>
    </w:p>
    <w:p w:rsidR="006E4AF1" w:rsidRPr="002A1F6D" w:rsidRDefault="008B77FF" w:rsidP="00964496">
      <w:pPr>
        <w:spacing w:after="240"/>
        <w:jc w:val="both"/>
        <w:rPr>
          <w:rFonts w:ascii="Times New Roman" w:hAnsi="Times New Roman"/>
          <w:bCs/>
          <w:color w:val="000000"/>
          <w:szCs w:val="24"/>
          <w:lang w:val="sr-Cyrl-RS"/>
        </w:rPr>
      </w:pPr>
      <w:r>
        <w:rPr>
          <w:rFonts w:ascii="Times New Roman" w:hAnsi="Times New Roman"/>
          <w:bCs/>
          <w:color w:val="000000"/>
          <w:szCs w:val="24"/>
          <w:lang w:val="sr-Cyrl-RS"/>
        </w:rPr>
        <w:t>Vojkan</w:t>
      </w:r>
      <w:r w:rsidR="006E4AF1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Simić</w:t>
      </w:r>
      <w:r w:rsidR="00467D8F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- 2 </w:t>
      </w:r>
      <w:r>
        <w:rPr>
          <w:rFonts w:ascii="Times New Roman" w:hAnsi="Times New Roman"/>
          <w:bCs/>
          <w:color w:val="000000"/>
          <w:szCs w:val="24"/>
          <w:lang w:val="sr-Cyrl-RS"/>
        </w:rPr>
        <w:t>glasa</w:t>
      </w:r>
      <w:r w:rsidR="00467D8F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„</w:t>
      </w:r>
      <w:r>
        <w:rPr>
          <w:rFonts w:ascii="Times New Roman" w:hAnsi="Times New Roman"/>
          <w:bCs/>
          <w:color w:val="000000"/>
          <w:szCs w:val="24"/>
          <w:lang w:val="sr-Cyrl-RS"/>
        </w:rPr>
        <w:t>za</w:t>
      </w:r>
      <w:r w:rsidR="00467D8F" w:rsidRPr="002A1F6D">
        <w:rPr>
          <w:rFonts w:ascii="Times New Roman" w:hAnsi="Times New Roman"/>
          <w:bCs/>
          <w:color w:val="000000"/>
          <w:szCs w:val="24"/>
          <w:lang w:val="sr-Cyrl-RS"/>
        </w:rPr>
        <w:t>“, 2 „</w:t>
      </w:r>
      <w:r>
        <w:rPr>
          <w:rFonts w:ascii="Times New Roman" w:hAnsi="Times New Roman"/>
          <w:bCs/>
          <w:color w:val="000000"/>
          <w:szCs w:val="24"/>
          <w:lang w:val="sr-Cyrl-RS"/>
        </w:rPr>
        <w:t>protiv</w:t>
      </w:r>
      <w:r w:rsidR="00467D8F" w:rsidRPr="002A1F6D">
        <w:rPr>
          <w:rFonts w:ascii="Times New Roman" w:hAnsi="Times New Roman"/>
          <w:bCs/>
          <w:color w:val="000000"/>
          <w:szCs w:val="24"/>
          <w:lang w:val="sr-Cyrl-RS"/>
        </w:rPr>
        <w:t>“,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1 „</w:t>
      </w:r>
      <w:r>
        <w:rPr>
          <w:rFonts w:ascii="Times New Roman" w:hAnsi="Times New Roman"/>
          <w:bCs/>
          <w:color w:val="000000"/>
          <w:szCs w:val="24"/>
          <w:lang w:val="sr-Cyrl-RS"/>
        </w:rPr>
        <w:t>uzdržan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>“</w:t>
      </w:r>
    </w:p>
    <w:p w:rsidR="00DA43F9" w:rsidRPr="002A1F6D" w:rsidRDefault="008B77FF" w:rsidP="00964496">
      <w:pPr>
        <w:spacing w:after="240"/>
        <w:jc w:val="both"/>
        <w:rPr>
          <w:rFonts w:ascii="Times New Roman" w:hAnsi="Times New Roman"/>
          <w:bCs/>
          <w:color w:val="000000"/>
          <w:szCs w:val="24"/>
          <w:lang w:val="sr-Cyrl-RS"/>
        </w:rPr>
      </w:pPr>
      <w:r>
        <w:rPr>
          <w:rFonts w:ascii="Times New Roman" w:hAnsi="Times New Roman"/>
          <w:bCs/>
          <w:color w:val="000000"/>
          <w:szCs w:val="24"/>
          <w:lang w:val="sr-Cyrl-RS"/>
        </w:rPr>
        <w:lastRenderedPageBreak/>
        <w:t>Dragutin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Radosavljević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– 1 </w:t>
      </w:r>
      <w:r>
        <w:rPr>
          <w:rFonts w:ascii="Times New Roman" w:hAnsi="Times New Roman"/>
          <w:bCs/>
          <w:color w:val="000000"/>
          <w:szCs w:val="24"/>
          <w:lang w:val="sr-Cyrl-RS"/>
        </w:rPr>
        <w:t>glas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„</w:t>
      </w:r>
      <w:r>
        <w:rPr>
          <w:rFonts w:ascii="Times New Roman" w:hAnsi="Times New Roman"/>
          <w:bCs/>
          <w:color w:val="000000"/>
          <w:szCs w:val="24"/>
          <w:lang w:val="sr-Cyrl-RS"/>
        </w:rPr>
        <w:t>za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>“</w:t>
      </w:r>
    </w:p>
    <w:p w:rsidR="00DA43F9" w:rsidRPr="002A1F6D" w:rsidRDefault="008B77FF" w:rsidP="00964496">
      <w:pPr>
        <w:spacing w:after="240"/>
        <w:jc w:val="both"/>
        <w:rPr>
          <w:rFonts w:ascii="Times New Roman" w:hAnsi="Times New Roman"/>
          <w:bCs/>
          <w:color w:val="000000"/>
          <w:szCs w:val="24"/>
          <w:lang w:val="sr-Cyrl-RS"/>
        </w:rPr>
      </w:pPr>
      <w:r>
        <w:rPr>
          <w:rFonts w:ascii="Times New Roman" w:hAnsi="Times New Roman"/>
          <w:bCs/>
          <w:color w:val="000000"/>
          <w:szCs w:val="24"/>
          <w:lang w:val="sr-Cyrl-RS"/>
        </w:rPr>
        <w:t>Nataša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Delić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- 12 </w:t>
      </w:r>
      <w:r>
        <w:rPr>
          <w:rFonts w:ascii="Times New Roman" w:hAnsi="Times New Roman"/>
          <w:bCs/>
          <w:color w:val="000000"/>
          <w:szCs w:val="24"/>
          <w:lang w:val="sr-Cyrl-RS"/>
        </w:rPr>
        <w:t>glasova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„</w:t>
      </w:r>
      <w:r>
        <w:rPr>
          <w:rFonts w:ascii="Times New Roman" w:hAnsi="Times New Roman"/>
          <w:bCs/>
          <w:color w:val="000000"/>
          <w:szCs w:val="24"/>
          <w:lang w:val="sr-Cyrl-RS"/>
        </w:rPr>
        <w:t>za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>“</w:t>
      </w:r>
      <w:r w:rsidR="007A663B" w:rsidRPr="002A1F6D">
        <w:rPr>
          <w:rFonts w:ascii="Times New Roman" w:hAnsi="Times New Roman"/>
          <w:bCs/>
          <w:color w:val="000000"/>
          <w:szCs w:val="24"/>
          <w:lang w:val="sr-Cyrl-RS"/>
        </w:rPr>
        <w:t>, 1 „</w:t>
      </w:r>
      <w:r>
        <w:rPr>
          <w:rFonts w:ascii="Times New Roman" w:hAnsi="Times New Roman"/>
          <w:bCs/>
          <w:color w:val="000000"/>
          <w:szCs w:val="24"/>
          <w:lang w:val="sr-Cyrl-RS"/>
        </w:rPr>
        <w:t>uzdržan</w:t>
      </w:r>
      <w:r w:rsidR="007A663B" w:rsidRPr="002A1F6D">
        <w:rPr>
          <w:rFonts w:ascii="Times New Roman" w:hAnsi="Times New Roman"/>
          <w:bCs/>
          <w:color w:val="000000"/>
          <w:szCs w:val="24"/>
          <w:lang w:val="sr-Cyrl-RS"/>
        </w:rPr>
        <w:t>!</w:t>
      </w:r>
    </w:p>
    <w:p w:rsidR="00DA43F9" w:rsidRPr="00083107" w:rsidRDefault="008B77FF" w:rsidP="00083107">
      <w:pPr>
        <w:spacing w:after="240"/>
        <w:ind w:firstLine="720"/>
        <w:jc w:val="both"/>
        <w:rPr>
          <w:rFonts w:ascii="Times New Roman" w:hAnsi="Times New Roman"/>
          <w:bCs/>
          <w:color w:val="000000"/>
          <w:szCs w:val="24"/>
          <w:lang w:val="sr-Cyrl-RS"/>
        </w:rPr>
      </w:pPr>
      <w:r>
        <w:rPr>
          <w:rFonts w:ascii="Times New Roman" w:hAnsi="Times New Roman"/>
          <w:bCs/>
          <w:color w:val="000000"/>
          <w:szCs w:val="24"/>
        </w:rPr>
        <w:t>S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obzirom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da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je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Odbor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sa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11 </w:t>
      </w:r>
      <w:r>
        <w:rPr>
          <w:rFonts w:ascii="Times New Roman" w:hAnsi="Times New Roman"/>
          <w:bCs/>
          <w:color w:val="000000"/>
          <w:szCs w:val="24"/>
          <w:lang w:val="sr-Cyrl-RS"/>
        </w:rPr>
        <w:t>ili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više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glasova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083107">
        <w:rPr>
          <w:rFonts w:ascii="Times New Roman" w:hAnsi="Times New Roman"/>
          <w:bCs/>
          <w:color w:val="000000"/>
          <w:szCs w:val="24"/>
          <w:lang w:val="sr-Cyrl-RS"/>
        </w:rPr>
        <w:t>„</w:t>
      </w:r>
      <w:r>
        <w:rPr>
          <w:rFonts w:ascii="Times New Roman" w:hAnsi="Times New Roman"/>
          <w:bCs/>
          <w:color w:val="000000"/>
          <w:szCs w:val="24"/>
          <w:lang w:val="sr-Cyrl-RS"/>
        </w:rPr>
        <w:t>za</w:t>
      </w:r>
      <w:r w:rsidR="00083107">
        <w:rPr>
          <w:rFonts w:ascii="Times New Roman" w:hAnsi="Times New Roman"/>
          <w:bCs/>
          <w:color w:val="000000"/>
          <w:szCs w:val="24"/>
          <w:lang w:val="sr-Cyrl-RS"/>
        </w:rPr>
        <w:t xml:space="preserve">“ </w:t>
      </w:r>
      <w:r>
        <w:rPr>
          <w:rFonts w:ascii="Times New Roman" w:hAnsi="Times New Roman"/>
          <w:bCs/>
          <w:color w:val="000000"/>
          <w:szCs w:val="24"/>
          <w:lang w:val="sr-Cyrl-RS"/>
        </w:rPr>
        <w:t>utvrdio</w:t>
      </w:r>
      <w:r w:rsidR="00083107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predloge</w:t>
      </w:r>
      <w:r w:rsidR="00083107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kandidata</w:t>
      </w:r>
      <w:r w:rsidR="00083107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Žikice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Dronjka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iz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Novog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Sada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i</w:t>
      </w:r>
      <w:r w:rsidR="00083107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Nataša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Delić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iz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Beograda</w:t>
      </w:r>
      <w:r w:rsidR="00083107">
        <w:rPr>
          <w:rFonts w:ascii="Times New Roman" w:hAnsi="Times New Roman"/>
          <w:bCs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color w:val="000000"/>
          <w:szCs w:val="24"/>
          <w:lang w:val="sr-Cyrl-RS"/>
        </w:rPr>
        <w:t>kao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i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da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je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na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12. </w:t>
      </w:r>
      <w:r>
        <w:rPr>
          <w:rFonts w:ascii="Times New Roman" w:hAnsi="Times New Roman"/>
          <w:bCs/>
          <w:color w:val="000000"/>
          <w:szCs w:val="24"/>
          <w:lang w:val="sr-Cyrl-RS"/>
        </w:rPr>
        <w:t>sednici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održanoj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18. </w:t>
      </w:r>
      <w:r>
        <w:rPr>
          <w:rFonts w:ascii="Times New Roman" w:hAnsi="Times New Roman"/>
          <w:bCs/>
          <w:color w:val="000000"/>
          <w:szCs w:val="24"/>
          <w:lang w:val="sr-Cyrl-RS"/>
        </w:rPr>
        <w:t>marta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2023. </w:t>
      </w:r>
      <w:r>
        <w:rPr>
          <w:rFonts w:ascii="Times New Roman" w:hAnsi="Times New Roman"/>
          <w:bCs/>
          <w:color w:val="000000"/>
          <w:szCs w:val="24"/>
          <w:lang w:val="sr-Cyrl-RS"/>
        </w:rPr>
        <w:t>godine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Odbor</w:t>
      </w:r>
      <w:r w:rsidR="00083107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utvrdio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predlog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6 </w:t>
      </w:r>
      <w:r>
        <w:rPr>
          <w:rFonts w:ascii="Times New Roman" w:hAnsi="Times New Roman"/>
          <w:bCs/>
          <w:color w:val="000000"/>
          <w:szCs w:val="24"/>
          <w:lang w:val="sr-Cyrl-RS"/>
        </w:rPr>
        <w:t>kandidata</w:t>
      </w:r>
      <w:r w:rsidR="00083107">
        <w:rPr>
          <w:rFonts w:ascii="Times New Roman" w:hAnsi="Times New Roman"/>
          <w:bCs/>
          <w:color w:val="000000"/>
          <w:szCs w:val="24"/>
          <w:lang w:val="sr-Cyrl-RS"/>
        </w:rPr>
        <w:t>,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predsednik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Odbora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je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stav</w:t>
      </w:r>
      <w:r>
        <w:rPr>
          <w:rFonts w:ascii="Times New Roman" w:hAnsi="Times New Roman"/>
          <w:bCs/>
          <w:color w:val="000000"/>
          <w:szCs w:val="24"/>
        </w:rPr>
        <w:t>io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na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glasanje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predlog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da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na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osnovu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čl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. 49. </w:t>
      </w:r>
      <w:r>
        <w:rPr>
          <w:rFonts w:ascii="Times New Roman" w:hAnsi="Times New Roman"/>
          <w:bCs/>
          <w:color w:val="000000"/>
          <w:szCs w:val="24"/>
          <w:lang w:val="sr-Cyrl-RS"/>
        </w:rPr>
        <w:t>i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61. </w:t>
      </w:r>
      <w:r>
        <w:rPr>
          <w:rFonts w:ascii="Times New Roman" w:hAnsi="Times New Roman"/>
          <w:bCs/>
          <w:color w:val="000000"/>
          <w:szCs w:val="24"/>
          <w:lang w:val="sr-Cyrl-RS"/>
        </w:rPr>
        <w:t>stav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3. </w:t>
      </w:r>
      <w:r>
        <w:rPr>
          <w:rFonts w:ascii="Times New Roman" w:hAnsi="Times New Roman"/>
          <w:bCs/>
          <w:color w:val="000000"/>
          <w:szCs w:val="24"/>
          <w:lang w:val="sr-Cyrl-RS"/>
        </w:rPr>
        <w:t>Zakona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o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Visokom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savetu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sudstva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(„</w:t>
      </w:r>
      <w:r>
        <w:rPr>
          <w:rFonts w:ascii="Times New Roman" w:hAnsi="Times New Roman"/>
          <w:bCs/>
          <w:color w:val="000000"/>
          <w:szCs w:val="24"/>
          <w:lang w:val="sr-Cyrl-RS"/>
        </w:rPr>
        <w:t>Službeni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glasnik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RS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“, </w:t>
      </w:r>
      <w:r>
        <w:rPr>
          <w:rFonts w:ascii="Times New Roman" w:hAnsi="Times New Roman"/>
          <w:bCs/>
          <w:color w:val="000000"/>
          <w:szCs w:val="24"/>
          <w:lang w:val="sr-Cyrl-RS"/>
        </w:rPr>
        <w:t>broj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10/23) </w:t>
      </w:r>
      <w:r>
        <w:rPr>
          <w:rFonts w:ascii="Times New Roman" w:hAnsi="Times New Roman"/>
          <w:bCs/>
          <w:color w:val="000000"/>
          <w:szCs w:val="24"/>
          <w:lang w:val="sr-Cyrl-RS"/>
        </w:rPr>
        <w:t>i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člana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51. </w:t>
      </w:r>
      <w:r>
        <w:rPr>
          <w:rFonts w:ascii="Times New Roman" w:hAnsi="Times New Roman"/>
          <w:bCs/>
          <w:color w:val="000000"/>
          <w:szCs w:val="24"/>
          <w:lang w:val="sr-Cyrl-RS"/>
        </w:rPr>
        <w:t>Poslovnika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Narodne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skupštine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(„</w:t>
      </w:r>
      <w:r>
        <w:rPr>
          <w:rFonts w:ascii="Times New Roman" w:hAnsi="Times New Roman"/>
          <w:bCs/>
          <w:color w:val="000000"/>
          <w:szCs w:val="24"/>
          <w:lang w:val="sr-Cyrl-RS"/>
        </w:rPr>
        <w:t>Službeni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glasnik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RS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>“</w:t>
      </w:r>
      <w:r w:rsidR="00083107">
        <w:rPr>
          <w:rFonts w:ascii="Times New Roman" w:hAnsi="Times New Roman"/>
          <w:bCs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color w:val="000000"/>
          <w:szCs w:val="24"/>
          <w:lang w:val="sr-Cyrl-RS"/>
        </w:rPr>
        <w:t>broj</w:t>
      </w:r>
      <w:r w:rsidR="00083107">
        <w:rPr>
          <w:rFonts w:ascii="Times New Roman" w:hAnsi="Times New Roman"/>
          <w:bCs/>
          <w:color w:val="000000"/>
          <w:szCs w:val="24"/>
          <w:lang w:val="sr-Cyrl-RS"/>
        </w:rPr>
        <w:t xml:space="preserve"> 20/12 - </w:t>
      </w:r>
      <w:r>
        <w:rPr>
          <w:rFonts w:ascii="Times New Roman" w:hAnsi="Times New Roman"/>
          <w:bCs/>
          <w:color w:val="000000"/>
          <w:szCs w:val="24"/>
          <w:lang w:val="sr-Cyrl-RS"/>
        </w:rPr>
        <w:t>prečišćen</w:t>
      </w:r>
      <w:r w:rsidR="00083107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tekst</w:t>
      </w:r>
      <w:r w:rsidR="00083107">
        <w:rPr>
          <w:rFonts w:ascii="Times New Roman" w:hAnsi="Times New Roman"/>
          <w:bCs/>
          <w:color w:val="000000"/>
          <w:szCs w:val="24"/>
          <w:lang w:val="sr-Cyrl-RS"/>
        </w:rPr>
        <w:t xml:space="preserve">) </w:t>
      </w:r>
      <w:r>
        <w:rPr>
          <w:rFonts w:ascii="Times New Roman" w:hAnsi="Times New Roman" w:cs="Arial" w:hint="eastAsia"/>
          <w:bCs/>
          <w:color w:val="000000"/>
          <w:szCs w:val="24"/>
          <w:lang w:val="sr-Cyrl-RS"/>
        </w:rPr>
        <w:t>Odbor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 w:cs="Arial" w:hint="eastAsia"/>
          <w:bCs/>
          <w:color w:val="000000"/>
          <w:szCs w:val="24"/>
          <w:lang w:val="sr-Cyrl-RS"/>
        </w:rPr>
        <w:t>za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 w:cs="Arial" w:hint="eastAsia"/>
          <w:bCs/>
          <w:color w:val="000000"/>
          <w:szCs w:val="24"/>
          <w:lang w:val="sr-Cyrl-RS"/>
        </w:rPr>
        <w:t>pravosuđe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 w:cs="Arial" w:hint="eastAsia"/>
          <w:bCs/>
          <w:color w:val="000000"/>
          <w:szCs w:val="24"/>
          <w:lang w:val="sr-Cyrl-RS"/>
        </w:rPr>
        <w:t>državnu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 w:cs="Arial" w:hint="eastAsia"/>
          <w:bCs/>
          <w:color w:val="000000"/>
          <w:szCs w:val="24"/>
          <w:lang w:val="sr-Cyrl-RS"/>
        </w:rPr>
        <w:t>upravu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 w:cs="Arial" w:hint="eastAsia"/>
          <w:bCs/>
          <w:color w:val="000000"/>
          <w:szCs w:val="24"/>
          <w:lang w:val="sr-Cyrl-RS"/>
        </w:rPr>
        <w:t>i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 w:cs="Arial" w:hint="eastAsia"/>
          <w:bCs/>
          <w:color w:val="000000"/>
          <w:szCs w:val="24"/>
          <w:lang w:val="sr-Cyrl-RS"/>
        </w:rPr>
        <w:t>lokalnu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 w:cs="Arial" w:hint="eastAsia"/>
          <w:bCs/>
          <w:color w:val="000000"/>
          <w:szCs w:val="24"/>
          <w:lang w:val="sr-Cyrl-RS"/>
        </w:rPr>
        <w:t>samoupravu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 w:cs="Arial" w:hint="eastAsia"/>
          <w:bCs/>
          <w:color w:val="000000"/>
          <w:szCs w:val="24"/>
          <w:lang w:val="sr-Cyrl-RS"/>
        </w:rPr>
        <w:t>utvrdi</w:t>
      </w:r>
      <w:r w:rsidR="00083107">
        <w:rPr>
          <w:rFonts w:ascii="Times New Roman" w:hAnsi="Times New Roman" w:cs="Arial"/>
          <w:bCs/>
          <w:color w:val="000000"/>
          <w:szCs w:val="24"/>
          <w:lang w:val="sr-Cyrl-RS"/>
        </w:rPr>
        <w:t>:</w:t>
      </w:r>
    </w:p>
    <w:p w:rsidR="00DA43F9" w:rsidRPr="00083107" w:rsidRDefault="008B77FF" w:rsidP="0008310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A43F9" w:rsidRPr="000831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DA43F9" w:rsidRPr="000831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A43F9" w:rsidRPr="000831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DA43F9" w:rsidRPr="000831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DA43F9" w:rsidRPr="000831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</w:p>
    <w:p w:rsidR="00DA43F9" w:rsidRPr="00083107" w:rsidRDefault="008B77FF" w:rsidP="0008310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DA43F9" w:rsidRPr="000831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DA43F9" w:rsidRPr="000831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DA43F9" w:rsidRPr="000831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A43F9" w:rsidRPr="000831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="00DA43F9" w:rsidRPr="000831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DA43F9" w:rsidRPr="000831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DA43F9" w:rsidRPr="00083107" w:rsidRDefault="00DA43F9" w:rsidP="00083107">
      <w:pPr>
        <w:pStyle w:val="NoSpacing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DA43F9" w:rsidRPr="00083107" w:rsidRDefault="00DA43F9" w:rsidP="00083107">
      <w:pPr>
        <w:pStyle w:val="NoSpacing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083107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I</w:t>
      </w:r>
    </w:p>
    <w:p w:rsidR="00083107" w:rsidRPr="00083107" w:rsidRDefault="00083107" w:rsidP="00083107">
      <w:pPr>
        <w:pStyle w:val="NoSpacing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DA43F9" w:rsidRPr="00083107" w:rsidRDefault="00DA43F9" w:rsidP="00DA43F9">
      <w:pPr>
        <w:spacing w:after="240"/>
        <w:jc w:val="both"/>
        <w:rPr>
          <w:rFonts w:ascii="Times New Roman" w:hAnsi="Times New Roman" w:cs="Arial"/>
          <w:bCs/>
          <w:color w:val="000000"/>
          <w:szCs w:val="24"/>
          <w:lang w:val="sr-Cyrl-RS"/>
        </w:rPr>
      </w:pP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ab/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Kandidati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za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prvi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izbor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članova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Visokog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saveta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sudstva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su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>:</w:t>
      </w:r>
    </w:p>
    <w:p w:rsidR="00DA43F9" w:rsidRPr="00083107" w:rsidRDefault="00DA43F9" w:rsidP="00DA43F9">
      <w:pPr>
        <w:spacing w:after="240"/>
        <w:jc w:val="both"/>
        <w:rPr>
          <w:rFonts w:ascii="Times New Roman" w:hAnsi="Times New Roman" w:cs="Arial"/>
          <w:bCs/>
          <w:color w:val="000000"/>
          <w:szCs w:val="24"/>
          <w:lang w:val="sr-Cyrl-RS"/>
        </w:rPr>
      </w:pPr>
    </w:p>
    <w:p w:rsidR="00DA43F9" w:rsidRPr="00083107" w:rsidRDefault="00083107" w:rsidP="00083107">
      <w:pPr>
        <w:spacing w:after="240"/>
        <w:ind w:firstLine="720"/>
        <w:jc w:val="both"/>
        <w:rPr>
          <w:rFonts w:ascii="Times New Roman" w:hAnsi="Times New Roman" w:cs="Arial"/>
          <w:bCs/>
          <w:color w:val="000000"/>
          <w:szCs w:val="24"/>
          <w:lang w:val="sr-Cyrl-RS"/>
        </w:rPr>
      </w:pP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1.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prof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.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dr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Jelena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Vučković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,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iz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Niša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,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vanredni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profesor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na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Pravnom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fakultetu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Univerziteta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u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Kragujevcu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>;</w:t>
      </w:r>
    </w:p>
    <w:p w:rsidR="00DA43F9" w:rsidRPr="00083107" w:rsidRDefault="00083107" w:rsidP="00083107">
      <w:pPr>
        <w:spacing w:after="240"/>
        <w:ind w:firstLine="720"/>
        <w:jc w:val="both"/>
        <w:rPr>
          <w:rFonts w:ascii="Times New Roman" w:hAnsi="Times New Roman" w:cs="Arial"/>
          <w:bCs/>
          <w:color w:val="000000"/>
          <w:szCs w:val="24"/>
          <w:lang w:val="sr-Cyrl-RS"/>
        </w:rPr>
      </w:pP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2.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Žikica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Dronjak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iz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Novog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Sada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,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advokat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>;</w:t>
      </w:r>
    </w:p>
    <w:p w:rsidR="00DA43F9" w:rsidRPr="00083107" w:rsidRDefault="00083107" w:rsidP="00083107">
      <w:pPr>
        <w:spacing w:after="240"/>
        <w:ind w:firstLine="720"/>
        <w:jc w:val="both"/>
        <w:rPr>
          <w:rFonts w:ascii="Times New Roman" w:hAnsi="Times New Roman" w:cs="Arial"/>
          <w:bCs/>
          <w:color w:val="000000"/>
          <w:szCs w:val="24"/>
          <w:lang w:val="sr-Cyrl-RS"/>
        </w:rPr>
      </w:pP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3.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prof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.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dr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Nikola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Bodiroga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iz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Beograda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,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redovni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profesor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na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Pravnom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fakultetu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Univerziteta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u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Beogradu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>;</w:t>
      </w:r>
    </w:p>
    <w:p w:rsidR="00DA43F9" w:rsidRPr="00083107" w:rsidRDefault="00083107" w:rsidP="00083107">
      <w:pPr>
        <w:spacing w:after="240"/>
        <w:ind w:firstLine="720"/>
        <w:jc w:val="both"/>
        <w:rPr>
          <w:rFonts w:ascii="Times New Roman" w:hAnsi="Times New Roman" w:cs="Arial"/>
          <w:bCs/>
          <w:color w:val="000000"/>
          <w:szCs w:val="24"/>
          <w:lang w:val="sr-Cyrl-RS"/>
        </w:rPr>
      </w:pP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4.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Marina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Grbić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iz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Beograda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,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diplomirani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pravnik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>;</w:t>
      </w:r>
    </w:p>
    <w:p w:rsidR="00DA43F9" w:rsidRPr="00083107" w:rsidRDefault="00083107" w:rsidP="00083107">
      <w:pPr>
        <w:spacing w:after="240"/>
        <w:ind w:firstLine="720"/>
        <w:jc w:val="both"/>
        <w:rPr>
          <w:rFonts w:ascii="Times New Roman" w:hAnsi="Times New Roman" w:cs="Arial"/>
          <w:bCs/>
          <w:color w:val="000000"/>
          <w:szCs w:val="24"/>
          <w:lang w:val="sr-Cyrl-RS"/>
        </w:rPr>
      </w:pP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5.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Rastko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Brajković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iz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Beograda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,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advokat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>;</w:t>
      </w:r>
    </w:p>
    <w:p w:rsidR="00DA43F9" w:rsidRPr="00083107" w:rsidRDefault="00083107" w:rsidP="00083107">
      <w:pPr>
        <w:spacing w:after="240"/>
        <w:ind w:firstLine="720"/>
        <w:jc w:val="both"/>
        <w:rPr>
          <w:rFonts w:ascii="Times New Roman" w:hAnsi="Times New Roman" w:cs="Arial"/>
          <w:bCs/>
          <w:color w:val="000000"/>
          <w:szCs w:val="24"/>
          <w:lang w:val="sr-Cyrl-RS"/>
        </w:rPr>
      </w:pP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6.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Aleksandar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Popović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iz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Beograda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,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diplomirani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pravnik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>;</w:t>
      </w:r>
    </w:p>
    <w:p w:rsidR="00DA43F9" w:rsidRPr="00083107" w:rsidRDefault="00083107" w:rsidP="00083107">
      <w:pPr>
        <w:spacing w:after="240"/>
        <w:ind w:firstLine="720"/>
        <w:jc w:val="both"/>
        <w:rPr>
          <w:rFonts w:ascii="Times New Roman" w:hAnsi="Times New Roman" w:cs="Arial"/>
          <w:bCs/>
          <w:color w:val="000000"/>
          <w:szCs w:val="24"/>
          <w:lang w:val="sr-Cyrl-RS"/>
        </w:rPr>
      </w:pP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7.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Srđan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Stefanović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iz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Beograda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,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advokat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>;</w:t>
      </w:r>
    </w:p>
    <w:p w:rsidR="00DA43F9" w:rsidRPr="00083107" w:rsidRDefault="00083107" w:rsidP="00083107">
      <w:pPr>
        <w:spacing w:after="240"/>
        <w:ind w:firstLine="720"/>
        <w:jc w:val="both"/>
        <w:rPr>
          <w:rFonts w:ascii="Times New Roman" w:hAnsi="Times New Roman" w:cs="Arial"/>
          <w:bCs/>
          <w:color w:val="000000"/>
          <w:szCs w:val="24"/>
          <w:lang w:val="sr-Cyrl-RS"/>
        </w:rPr>
      </w:pP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8.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prof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.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dr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Nataša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Delić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,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iz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Beograda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,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redovni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profesor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na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Pravnom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fakultetu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Univerziteta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u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Beogradu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>.</w:t>
      </w:r>
    </w:p>
    <w:p w:rsidR="00DA43F9" w:rsidRPr="00083107" w:rsidRDefault="00DA43F9" w:rsidP="00083107">
      <w:pPr>
        <w:spacing w:after="240"/>
        <w:jc w:val="center"/>
        <w:rPr>
          <w:rFonts w:ascii="Times New Roman" w:hAnsi="Times New Roman" w:cs="Arial"/>
          <w:bCs/>
          <w:color w:val="000000"/>
          <w:szCs w:val="24"/>
          <w:lang w:val="sr-Cyrl-RS"/>
        </w:rPr>
      </w:pP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>II</w:t>
      </w:r>
    </w:p>
    <w:p w:rsidR="00DA43F9" w:rsidRPr="00083107" w:rsidRDefault="00DA43F9" w:rsidP="00DA43F9">
      <w:pPr>
        <w:spacing w:after="240"/>
        <w:jc w:val="both"/>
        <w:rPr>
          <w:rFonts w:ascii="Times New Roman" w:hAnsi="Times New Roman" w:cs="Arial"/>
          <w:bCs/>
          <w:color w:val="000000"/>
          <w:szCs w:val="24"/>
          <w:lang w:val="sr-Cyrl-RS"/>
        </w:rPr>
      </w:pP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ab/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Ovaj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predlog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dostaviti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Narodnoj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skupštini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,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sa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dostavljenim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biografijama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kandidata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u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prilogu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>.</w:t>
      </w:r>
    </w:p>
    <w:p w:rsidR="00B4153E" w:rsidRPr="00083107" w:rsidRDefault="008B77FF" w:rsidP="00B4153E">
      <w:pPr>
        <w:spacing w:after="240"/>
        <w:ind w:firstLine="720"/>
        <w:jc w:val="both"/>
        <w:rPr>
          <w:rFonts w:ascii="Times New Roman" w:hAnsi="Times New Roman" w:cs="Arial"/>
          <w:bCs/>
          <w:color w:val="000000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B4153E" w:rsidRPr="0008310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4153E" w:rsidRPr="0008310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stavio</w:t>
      </w:r>
      <w:r w:rsidR="00B4153E" w:rsidRPr="0008310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B4153E" w:rsidRPr="0008310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B4153E" w:rsidRPr="0008310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B4153E" w:rsidRPr="0008310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B4153E" w:rsidRPr="0008310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B4153E" w:rsidRPr="0008310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B4153E" w:rsidRPr="0008310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B4153E" w:rsidRPr="0008310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B4153E" w:rsidRPr="00083107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bude</w:t>
      </w:r>
      <w:r w:rsidR="00B4153E" w:rsidRPr="0008310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B4153E" w:rsidRPr="0008310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Vladimir</w:t>
      </w:r>
      <w:r w:rsidR="00B4153E" w:rsidRPr="0008310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</w:p>
    <w:p w:rsidR="006E4AF1" w:rsidRPr="00083107" w:rsidRDefault="008B77FF" w:rsidP="00610F80">
      <w:pPr>
        <w:spacing w:after="240"/>
        <w:ind w:firstLine="720"/>
        <w:jc w:val="both"/>
        <w:rPr>
          <w:rFonts w:ascii="Times New Roman" w:hAnsi="Times New Roman" w:cs="Arial"/>
          <w:bCs/>
          <w:color w:val="000000"/>
          <w:szCs w:val="24"/>
          <w:lang w:val="sr-Cyrl-RS"/>
        </w:rPr>
      </w:pPr>
      <w:r>
        <w:rPr>
          <w:rFonts w:ascii="Times New Roman" w:hAnsi="Times New Roman" w:cs="Arial" w:hint="eastAsia"/>
          <w:bCs/>
          <w:color w:val="000000"/>
          <w:szCs w:val="24"/>
          <w:lang w:val="sr-Cyrl-RS"/>
        </w:rPr>
        <w:t>Članovi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 w:cs="Arial" w:hint="eastAsia"/>
          <w:bCs/>
          <w:color w:val="000000"/>
          <w:szCs w:val="24"/>
          <w:lang w:val="sr-Cyrl-RS"/>
        </w:rPr>
        <w:t>i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 w:cs="Arial" w:hint="eastAsia"/>
          <w:bCs/>
          <w:color w:val="000000"/>
          <w:szCs w:val="24"/>
          <w:lang w:val="sr-Cyrl-RS"/>
        </w:rPr>
        <w:t>zamenici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 w:cs="Arial" w:hint="eastAsia"/>
          <w:bCs/>
          <w:color w:val="000000"/>
          <w:szCs w:val="24"/>
          <w:lang w:val="sr-Cyrl-RS"/>
        </w:rPr>
        <w:t>članova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 w:cs="Arial" w:hint="eastAsia"/>
          <w:bCs/>
          <w:color w:val="000000"/>
          <w:szCs w:val="24"/>
          <w:lang w:val="sr-Cyrl-RS"/>
        </w:rPr>
        <w:t>Odbora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 w:cs="Arial" w:hint="eastAsia"/>
          <w:bCs/>
          <w:color w:val="000000"/>
          <w:szCs w:val="24"/>
          <w:lang w:val="sr-Cyrl-RS"/>
        </w:rPr>
        <w:t>su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 w:cs="Arial" w:hint="eastAsia"/>
          <w:b/>
          <w:bCs/>
          <w:color w:val="000000"/>
          <w:szCs w:val="24"/>
          <w:lang w:val="sr-Cyrl-RS"/>
        </w:rPr>
        <w:t>većinom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 w:cs="Arial" w:hint="eastAsia"/>
          <w:b/>
          <w:bCs/>
          <w:color w:val="000000"/>
          <w:szCs w:val="24"/>
          <w:lang w:val="sr-Cyrl-RS"/>
        </w:rPr>
        <w:t>glasova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 w:cs="Arial" w:hint="eastAsia"/>
          <w:bCs/>
          <w:color w:val="000000"/>
          <w:szCs w:val="24"/>
          <w:lang w:val="sr-Cyrl-RS"/>
        </w:rPr>
        <w:t>prihvatili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 w:cs="Arial" w:hint="eastAsia"/>
          <w:bCs/>
          <w:color w:val="000000"/>
          <w:szCs w:val="24"/>
          <w:lang w:val="sr-Cyrl-RS"/>
        </w:rPr>
        <w:t>naveden</w:t>
      </w:r>
      <w:r>
        <w:rPr>
          <w:rFonts w:ascii="Times New Roman" w:hAnsi="Times New Roman" w:cs="Arial" w:hint="eastAsia"/>
          <w:bCs/>
          <w:color w:val="000000"/>
          <w:szCs w:val="24"/>
        </w:rPr>
        <w:t>e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 w:cs="Arial" w:hint="eastAsia"/>
          <w:bCs/>
          <w:color w:val="000000"/>
          <w:szCs w:val="24"/>
          <w:lang w:val="sr-Cyrl-RS"/>
        </w:rPr>
        <w:t>predlog</w:t>
      </w:r>
      <w:r>
        <w:rPr>
          <w:rFonts w:ascii="Times New Roman" w:hAnsi="Times New Roman" w:cs="Arial" w:hint="eastAsia"/>
          <w:bCs/>
          <w:color w:val="000000"/>
          <w:szCs w:val="24"/>
        </w:rPr>
        <w:t>e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>.</w:t>
      </w:r>
    </w:p>
    <w:p w:rsidR="000A3A53" w:rsidRPr="00B4153E" w:rsidRDefault="00610F80" w:rsidP="00B4153E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C3207C">
        <w:rPr>
          <w:rFonts w:asciiTheme="minorHAnsi" w:hAnsiTheme="minorHAnsi"/>
          <w:color w:val="000000"/>
          <w:lang w:val="sr-Cyrl-RS"/>
        </w:rPr>
        <w:tab/>
      </w:r>
      <w:r w:rsidR="0042090A" w:rsidRPr="0042090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</w:p>
    <w:p w:rsidR="00734C90" w:rsidRDefault="008B77FF" w:rsidP="00734C90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DRUGA</w:t>
      </w:r>
      <w:r w:rsidR="00734C90" w:rsidRPr="00734C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734C90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color w:val="000000"/>
          <w:szCs w:val="24"/>
        </w:rPr>
        <w:t>Utvrđivanje</w:t>
      </w:r>
      <w:r w:rsidR="00734C90" w:rsidRPr="00734C90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predloga</w:t>
      </w:r>
      <w:r w:rsidR="00AE280E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jednog</w:t>
      </w:r>
      <w:r w:rsidR="00734C90" w:rsidRPr="00734C90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kandidata</w:t>
      </w:r>
      <w:r w:rsidR="00734C90" w:rsidRPr="00734C90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za</w:t>
      </w:r>
      <w:r w:rsidR="00734C90" w:rsidRPr="00734C90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prvi</w:t>
      </w:r>
      <w:r w:rsidR="00734C90" w:rsidRPr="00734C90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izbor</w:t>
      </w:r>
      <w:r w:rsidR="00734C90" w:rsidRPr="00734C90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članova</w:t>
      </w:r>
      <w:r w:rsidR="00734C90" w:rsidRPr="00734C90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Visokog</w:t>
      </w:r>
      <w:r w:rsidR="00734C90" w:rsidRPr="00734C90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saveta</w:t>
      </w:r>
      <w:r w:rsidR="00734C90" w:rsidRPr="00734C90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tužilaštva</w:t>
      </w:r>
      <w:r w:rsidR="00734C90" w:rsidRPr="00734C90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koje</w:t>
      </w:r>
      <w:r w:rsidR="00734C90" w:rsidRPr="00734C90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bira</w:t>
      </w:r>
      <w:r w:rsidR="00734C90" w:rsidRPr="00734C90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Narodna</w:t>
      </w:r>
      <w:r w:rsidR="00734C90" w:rsidRPr="00734C90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skupština</w:t>
      </w:r>
      <w:r w:rsidR="00734C90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964496" w:rsidRDefault="00581D33" w:rsidP="00467D8F">
      <w:pPr>
        <w:tabs>
          <w:tab w:val="left" w:pos="1080"/>
        </w:tabs>
        <w:spacing w:after="1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color w:val="000000"/>
          <w:szCs w:val="24"/>
          <w:lang w:val="sr-Cyrl-RS"/>
        </w:rPr>
        <w:lastRenderedPageBreak/>
        <w:t xml:space="preserve">           </w:t>
      </w:r>
      <w:r w:rsidR="008B77FF">
        <w:rPr>
          <w:rFonts w:ascii="Times New Roman" w:hAnsi="Times New Roman"/>
          <w:szCs w:val="24"/>
          <w:lang w:val="sr-Cyrl-CS"/>
        </w:rPr>
        <w:t>Predsednik</w:t>
      </w:r>
      <w:r w:rsidR="00467D8F" w:rsidRPr="00B00ED9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je</w:t>
      </w:r>
      <w:r w:rsidR="00467D8F" w:rsidRPr="00B00ED9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obavestio</w:t>
      </w:r>
      <w:r w:rsidR="00467D8F" w:rsidRPr="00B00ED9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prisutne</w:t>
      </w:r>
      <w:r w:rsidR="00467D8F" w:rsidRPr="00B00ED9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da</w:t>
      </w:r>
      <w:r w:rsidR="00467D8F" w:rsidRPr="00B00ED9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su</w:t>
      </w:r>
      <w:r w:rsidR="00467D8F" w:rsidRPr="00B00ED9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pravila</w:t>
      </w:r>
      <w:r w:rsidR="00467D8F" w:rsidRPr="00B00ED9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za</w:t>
      </w:r>
      <w:r w:rsidR="00467D8F" w:rsidRPr="00B00ED9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izbor</w:t>
      </w:r>
      <w:r w:rsidR="00467D8F" w:rsidRPr="00B00ED9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članova</w:t>
      </w:r>
      <w:r w:rsidR="00467D8F" w:rsidRPr="00B00ED9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Visokog</w:t>
      </w:r>
      <w:r w:rsidR="00467D8F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saveta</w:t>
      </w:r>
      <w:r w:rsidR="00467D8F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tužilaštva</w:t>
      </w:r>
      <w:r w:rsidR="00467D8F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identična</w:t>
      </w:r>
      <w:r w:rsidR="00467D8F" w:rsidRPr="00B00ED9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kao</w:t>
      </w:r>
      <w:r w:rsidR="00467D8F" w:rsidRPr="00B00ED9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i</w:t>
      </w:r>
      <w:r w:rsidR="00467D8F" w:rsidRPr="00B00ED9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za</w:t>
      </w:r>
      <w:r w:rsidR="00467D8F" w:rsidRPr="00B00ED9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Visoki</w:t>
      </w:r>
      <w:r w:rsidR="00467D8F" w:rsidRPr="00B00ED9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savet</w:t>
      </w:r>
      <w:r w:rsidR="00467D8F" w:rsidRPr="00B00ED9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sudstva</w:t>
      </w:r>
      <w:r w:rsidR="00EC57C8">
        <w:rPr>
          <w:rFonts w:ascii="Times New Roman" w:hAnsi="Times New Roman"/>
          <w:szCs w:val="24"/>
          <w:lang w:val="sr-Cyrl-CS"/>
        </w:rPr>
        <w:t>.</w:t>
      </w:r>
    </w:p>
    <w:p w:rsidR="00DA43F9" w:rsidRPr="002A1F6D" w:rsidRDefault="008B77FF" w:rsidP="00DA43F9">
      <w:pPr>
        <w:spacing w:line="0" w:lineRule="atLeast"/>
        <w:ind w:firstLine="720"/>
        <w:jc w:val="both"/>
        <w:rPr>
          <w:rFonts w:ascii="Times New Roman" w:eastAsiaTheme="minorHAnsi" w:hAnsi="Times New Roman" w:cstheme="minorBidi"/>
          <w:szCs w:val="24"/>
          <w:lang w:val="sr-Cyrl-RS"/>
        </w:rPr>
      </w:pPr>
      <w:r>
        <w:rPr>
          <w:rFonts w:ascii="Times New Roman" w:eastAsiaTheme="minorHAnsi" w:hAnsi="Times New Roman" w:cstheme="minorBidi"/>
          <w:szCs w:val="24"/>
          <w:lang w:val="sr-Cyrl-RS"/>
        </w:rPr>
        <w:t>Naglasio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je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da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je</w:t>
      </w:r>
      <w:r w:rsidR="00EC57C8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na</w:t>
      </w:r>
      <w:r w:rsidR="00EC57C8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prethodnoj</w:t>
      </w:r>
      <w:r w:rsidR="00EC57C8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sednici</w:t>
      </w:r>
      <w:r w:rsidR="00EC57C8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Odbor</w:t>
      </w:r>
      <w:r w:rsidR="00EC57C8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dvotrećinskom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većinom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EC57C8">
        <w:rPr>
          <w:rFonts w:ascii="Times New Roman" w:eastAsiaTheme="minorHAnsi" w:hAnsi="Times New Roman" w:cstheme="minorBidi"/>
          <w:szCs w:val="24"/>
          <w:lang w:val="sr-Cyrl-RS"/>
        </w:rPr>
        <w:t>(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12 </w:t>
      </w:r>
      <w:r>
        <w:rPr>
          <w:rFonts w:ascii="Times New Roman" w:eastAsiaTheme="minorHAnsi" w:hAnsi="Times New Roman" w:cstheme="minorBidi"/>
          <w:szCs w:val="24"/>
          <w:lang w:val="sr-Cyrl-RS"/>
        </w:rPr>
        <w:t>i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više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glasova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„</w:t>
      </w:r>
      <w:r>
        <w:rPr>
          <w:rFonts w:ascii="Times New Roman" w:eastAsiaTheme="minorHAnsi" w:hAnsi="Times New Roman" w:cstheme="minorBidi"/>
          <w:szCs w:val="24"/>
          <w:lang w:val="sr-Cyrl-RS"/>
        </w:rPr>
        <w:t>za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“ </w:t>
      </w:r>
      <w:r>
        <w:rPr>
          <w:rFonts w:ascii="Times New Roman" w:eastAsiaTheme="minorHAnsi" w:hAnsi="Times New Roman" w:cstheme="minorBidi"/>
          <w:szCs w:val="24"/>
          <w:lang w:val="sr-Cyrl-RS"/>
        </w:rPr>
        <w:t>svakog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pojedinog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kandidata</w:t>
      </w:r>
      <w:r w:rsidR="00EC57C8">
        <w:rPr>
          <w:rFonts w:ascii="Times New Roman" w:eastAsiaTheme="minorHAnsi" w:hAnsi="Times New Roman" w:cstheme="minorBidi"/>
          <w:szCs w:val="24"/>
          <w:lang w:val="sr-Cyrl-RS"/>
        </w:rPr>
        <w:t>)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utvrdio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predlog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sedam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kandidata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za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prvi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izbor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članova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Visokog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saveta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tužilaštva</w:t>
      </w:r>
      <w:r w:rsidR="00EC57C8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koje</w:t>
      </w:r>
      <w:r w:rsidR="00EC57C8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bira</w:t>
      </w:r>
      <w:r w:rsidR="00EC57C8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Narodna</w:t>
      </w:r>
      <w:r w:rsidR="00EC57C8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skupština</w:t>
      </w:r>
      <w:r w:rsidR="00EC57C8">
        <w:rPr>
          <w:rFonts w:ascii="Times New Roman" w:eastAsiaTheme="minorHAnsi" w:hAnsi="Times New Roman" w:cstheme="minorBidi"/>
          <w:szCs w:val="24"/>
          <w:lang w:val="sr-Cyrl-RS"/>
        </w:rPr>
        <w:t xml:space="preserve">. </w:t>
      </w:r>
      <w:r>
        <w:rPr>
          <w:rFonts w:ascii="Times New Roman" w:eastAsiaTheme="minorHAnsi" w:hAnsi="Times New Roman" w:cstheme="minorBidi"/>
          <w:szCs w:val="24"/>
          <w:lang w:val="sr-Cyrl-RS"/>
        </w:rPr>
        <w:t>To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su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: </w:t>
      </w:r>
      <w:r>
        <w:rPr>
          <w:rFonts w:ascii="Times New Roman" w:eastAsiaTheme="minorHAnsi" w:hAnsi="Times New Roman" w:cstheme="minorBidi"/>
          <w:szCs w:val="24"/>
          <w:lang w:val="sr-Cyrl-RS"/>
        </w:rPr>
        <w:t>Miroslav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Đorđević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iz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Beograda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, </w:t>
      </w:r>
      <w:r>
        <w:rPr>
          <w:rFonts w:ascii="Times New Roman" w:eastAsiaTheme="minorHAnsi" w:hAnsi="Times New Roman" w:cstheme="minorBidi"/>
          <w:szCs w:val="24"/>
          <w:lang w:val="sr-Cyrl-RS"/>
        </w:rPr>
        <w:t>Predrag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Ćetković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iz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Novog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Sada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, </w:t>
      </w:r>
      <w:r>
        <w:rPr>
          <w:rFonts w:ascii="Times New Roman" w:eastAsiaTheme="minorHAnsi" w:hAnsi="Times New Roman" w:cstheme="minorBidi"/>
          <w:szCs w:val="24"/>
          <w:lang w:val="sr-Cyrl-RS"/>
        </w:rPr>
        <w:t>Vesna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Luković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iz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Novog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Pazara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, </w:t>
      </w:r>
      <w:r>
        <w:rPr>
          <w:rFonts w:ascii="Times New Roman" w:eastAsiaTheme="minorHAnsi" w:hAnsi="Times New Roman" w:cstheme="minorBidi"/>
          <w:szCs w:val="24"/>
          <w:lang w:val="sr-Cyrl-RS"/>
        </w:rPr>
        <w:t>Vladimir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Simić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iz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Beograda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, </w:t>
      </w:r>
      <w:r>
        <w:rPr>
          <w:rFonts w:ascii="Times New Roman" w:eastAsiaTheme="minorHAnsi" w:hAnsi="Times New Roman" w:cstheme="minorBidi"/>
          <w:szCs w:val="24"/>
          <w:lang w:val="sr-Cyrl-RS"/>
        </w:rPr>
        <w:t>Nenad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Tešić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iz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Novog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Beograda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, </w:t>
      </w:r>
      <w:r>
        <w:rPr>
          <w:rFonts w:ascii="Times New Roman" w:eastAsiaTheme="minorHAnsi" w:hAnsi="Times New Roman" w:cstheme="minorBidi"/>
          <w:szCs w:val="24"/>
          <w:lang w:val="sr-Cyrl-RS"/>
        </w:rPr>
        <w:t>Jelena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Glušica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iz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Beograda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i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Bojan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Petrović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iz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Cs w:val="24"/>
          <w:lang w:val="sr-Cyrl-RS"/>
        </w:rPr>
        <w:t>Beograda</w:t>
      </w:r>
      <w:r w:rsidR="00DA43F9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. </w:t>
      </w:r>
    </w:p>
    <w:p w:rsidR="005C33D4" w:rsidRPr="002A1F6D" w:rsidRDefault="005C33D4" w:rsidP="00DA43F9">
      <w:pPr>
        <w:spacing w:line="0" w:lineRule="atLeast"/>
        <w:ind w:firstLine="720"/>
        <w:jc w:val="both"/>
        <w:rPr>
          <w:rFonts w:ascii="Times New Roman" w:eastAsiaTheme="minorHAnsi" w:hAnsi="Times New Roman" w:cstheme="minorBidi"/>
          <w:szCs w:val="24"/>
          <w:lang w:val="sr-Cyrl-RS"/>
        </w:rPr>
      </w:pPr>
    </w:p>
    <w:p w:rsidR="00EC57C8" w:rsidRDefault="00DA43F9" w:rsidP="00EC57C8">
      <w:pPr>
        <w:spacing w:line="0" w:lineRule="atLeast"/>
        <w:jc w:val="both"/>
        <w:rPr>
          <w:rFonts w:ascii="Times New Roman" w:eastAsiaTheme="minorHAnsi" w:hAnsi="Times New Roman" w:cstheme="minorBidi"/>
          <w:szCs w:val="24"/>
          <w:lang w:val="sr-Cyrl-RS"/>
        </w:rPr>
      </w:pPr>
      <w:r w:rsidRPr="002A1F6D">
        <w:rPr>
          <w:rFonts w:ascii="Times New Roman" w:eastAsiaTheme="minorHAnsi" w:hAnsi="Times New Roman" w:cstheme="minorBidi"/>
          <w:szCs w:val="24"/>
          <w:lang w:val="sr-Cyrl-RS"/>
        </w:rPr>
        <w:tab/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Rekao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je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da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su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na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prethodnoj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sednici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predloženi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sledeći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kandidati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koji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nisu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dobili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potreban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broj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glasova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,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to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su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Dušan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Purić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i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Nataša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Delić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.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S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obzirom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da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je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Odbor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u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okviru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1.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tačke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utvrdi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Natašu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Delić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kao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kandidata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za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člana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Visokog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saveta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sudstva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,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na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ovoj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sednici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prisutni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će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se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izjašnjavati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jedino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o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Dušanu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Puriću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,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kao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kandidatu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za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člana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Visokog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saveta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tužilaštva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>,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koga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je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predložio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EC57C8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Đorđe</w:t>
      </w:r>
      <w:r w:rsidR="00EC57C8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Komlenski</w:t>
      </w:r>
      <w:r w:rsidR="00EC57C8">
        <w:rPr>
          <w:rFonts w:ascii="Times New Roman" w:eastAsiaTheme="minorHAnsi" w:hAnsi="Times New Roman" w:cstheme="minorBidi"/>
          <w:szCs w:val="24"/>
          <w:lang w:val="sr-Cyrl-RS"/>
        </w:rPr>
        <w:t>.</w:t>
      </w:r>
    </w:p>
    <w:p w:rsidR="00EC57C8" w:rsidRDefault="00EC57C8" w:rsidP="00EC57C8">
      <w:pPr>
        <w:spacing w:line="0" w:lineRule="atLeast"/>
        <w:jc w:val="both"/>
        <w:rPr>
          <w:rFonts w:ascii="Times New Roman" w:eastAsiaTheme="minorHAnsi" w:hAnsi="Times New Roman" w:cstheme="minorBidi"/>
          <w:szCs w:val="24"/>
          <w:lang w:val="sr-Cyrl-RS"/>
        </w:rPr>
      </w:pPr>
    </w:p>
    <w:p w:rsidR="00EC57C8" w:rsidRDefault="008B77FF" w:rsidP="00EC57C8">
      <w:pPr>
        <w:spacing w:line="0" w:lineRule="atLeast"/>
        <w:ind w:firstLine="720"/>
        <w:jc w:val="both"/>
        <w:rPr>
          <w:rFonts w:ascii="Times New Roman" w:eastAsiaTheme="minorHAnsi" w:hAnsi="Times New Roman" w:cstheme="minorBidi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490A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490A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otvorio</w:t>
      </w:r>
      <w:r w:rsidR="00490A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490A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490A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490A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EC57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ovom</w:t>
      </w:r>
      <w:r w:rsidR="00490A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tačkom</w:t>
      </w:r>
      <w:r w:rsidR="00490A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490A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kojoj</w:t>
      </w:r>
      <w:r w:rsidR="00490A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490A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učestvovali</w:t>
      </w:r>
      <w:r w:rsidR="00490A96" w:rsidRPr="002A1F6D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CS"/>
        </w:rPr>
        <w:t>prof</w:t>
      </w:r>
      <w:r w:rsidR="00490A96" w:rsidRPr="002A1F6D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dr</w:t>
      </w:r>
      <w:r w:rsidR="00490A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Jelena</w:t>
      </w:r>
      <w:r w:rsidR="00490A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Jerinić</w:t>
      </w:r>
      <w:r w:rsidR="00490A96" w:rsidRPr="002A1F6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Miodrag</w:t>
      </w:r>
      <w:r w:rsidR="00490A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Gavrilović</w:t>
      </w:r>
      <w:r w:rsidR="00490A96" w:rsidRPr="002A1F6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Đore</w:t>
      </w:r>
      <w:r w:rsidR="00490A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Komlenski</w:t>
      </w:r>
      <w:r w:rsidR="00490A96" w:rsidRPr="002A1F6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Svetozar</w:t>
      </w:r>
      <w:r w:rsidR="00490A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Vujačić</w:t>
      </w:r>
      <w:r w:rsidR="00490A96" w:rsidRPr="002A1F6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Vladimir</w:t>
      </w:r>
      <w:r w:rsidR="00490A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  <w:r w:rsidR="00490A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490A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Jelena</w:t>
      </w:r>
      <w:r w:rsidR="00490A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Milošević</w:t>
      </w:r>
      <w:r w:rsidR="00490A96" w:rsidRPr="002A1F6D">
        <w:rPr>
          <w:rFonts w:ascii="Times New Roman" w:hAnsi="Times New Roman"/>
          <w:szCs w:val="24"/>
          <w:lang w:val="sr-Cyrl-CS"/>
        </w:rPr>
        <w:t>.</w:t>
      </w:r>
    </w:p>
    <w:p w:rsidR="00EC57C8" w:rsidRDefault="00EC57C8" w:rsidP="00EC57C8">
      <w:pPr>
        <w:spacing w:line="0" w:lineRule="atLeast"/>
        <w:ind w:firstLine="720"/>
        <w:jc w:val="both"/>
        <w:rPr>
          <w:rFonts w:ascii="Times New Roman" w:eastAsiaTheme="minorHAnsi" w:hAnsi="Times New Roman" w:cstheme="minorBidi"/>
          <w:szCs w:val="24"/>
          <w:lang w:val="sr-Cyrl-RS"/>
        </w:rPr>
      </w:pPr>
    </w:p>
    <w:p w:rsidR="00EC57C8" w:rsidRDefault="008B77FF" w:rsidP="00EC57C8">
      <w:pPr>
        <w:spacing w:line="0" w:lineRule="atLeast"/>
        <w:ind w:firstLine="720"/>
        <w:jc w:val="both"/>
        <w:rPr>
          <w:rFonts w:ascii="Times New Roman" w:eastAsiaTheme="minorHAnsi" w:hAnsi="Times New Roman" w:cstheme="minorBidi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Pošto</w:t>
      </w:r>
      <w:r w:rsidR="00490A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490A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više</w:t>
      </w:r>
      <w:r w:rsidR="00490A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niko</w:t>
      </w:r>
      <w:r w:rsidR="00EC57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490A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javio</w:t>
      </w:r>
      <w:r w:rsidR="00490A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490A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490A96" w:rsidRPr="002A1F6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prešlo</w:t>
      </w:r>
      <w:r w:rsidR="00490A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490A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490A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490A96" w:rsidRPr="002A1F6D">
        <w:rPr>
          <w:rFonts w:ascii="Times New Roman" w:hAnsi="Times New Roman"/>
          <w:szCs w:val="24"/>
          <w:lang w:val="sr-Cyrl-CS"/>
        </w:rPr>
        <w:t>.</w:t>
      </w:r>
    </w:p>
    <w:p w:rsidR="00EC57C8" w:rsidRDefault="00EC57C8" w:rsidP="00EC57C8">
      <w:pPr>
        <w:spacing w:line="0" w:lineRule="atLeast"/>
        <w:ind w:firstLine="720"/>
        <w:jc w:val="both"/>
        <w:rPr>
          <w:rFonts w:ascii="Times New Roman" w:eastAsiaTheme="minorHAnsi" w:hAnsi="Times New Roman" w:cstheme="minorBidi"/>
          <w:szCs w:val="24"/>
          <w:lang w:val="sr-Cyrl-RS"/>
        </w:rPr>
      </w:pPr>
    </w:p>
    <w:p w:rsidR="00490A96" w:rsidRPr="00EC57C8" w:rsidRDefault="008B77FF" w:rsidP="00EC57C8">
      <w:pPr>
        <w:spacing w:line="0" w:lineRule="atLeast"/>
        <w:jc w:val="both"/>
        <w:rPr>
          <w:rFonts w:ascii="Times New Roman" w:eastAsiaTheme="minorHAnsi" w:hAnsi="Times New Roman" w:cstheme="minorBidi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Rezultati</w:t>
      </w:r>
      <w:r w:rsidR="00490A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glasanja</w:t>
      </w:r>
      <w:r w:rsidR="00EC57C8">
        <w:rPr>
          <w:rFonts w:ascii="Times New Roman" w:hAnsi="Times New Roman"/>
          <w:szCs w:val="24"/>
          <w:lang w:val="sr-Cyrl-CS"/>
        </w:rPr>
        <w:t>:</w:t>
      </w:r>
    </w:p>
    <w:p w:rsidR="00EC57C8" w:rsidRDefault="00EC57C8" w:rsidP="00467D8F">
      <w:pPr>
        <w:tabs>
          <w:tab w:val="left" w:pos="1080"/>
        </w:tabs>
        <w:spacing w:after="120"/>
        <w:jc w:val="both"/>
        <w:rPr>
          <w:rFonts w:ascii="Times New Roman" w:hAnsi="Times New Roman"/>
          <w:szCs w:val="24"/>
          <w:lang w:val="sr-Cyrl-CS"/>
        </w:rPr>
      </w:pPr>
    </w:p>
    <w:p w:rsidR="00DA43F9" w:rsidRPr="002A1F6D" w:rsidRDefault="008B77FF" w:rsidP="00467D8F">
      <w:pPr>
        <w:tabs>
          <w:tab w:val="left" w:pos="1080"/>
        </w:tabs>
        <w:spacing w:after="1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Dušan</w:t>
      </w:r>
      <w:r w:rsidR="00490A96" w:rsidRPr="002A1F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Purić</w:t>
      </w:r>
      <w:r w:rsidR="00490A96" w:rsidRPr="002A1F6D">
        <w:rPr>
          <w:rFonts w:ascii="Times New Roman" w:hAnsi="Times New Roman"/>
          <w:szCs w:val="24"/>
          <w:lang w:val="sr-Cyrl-CS"/>
        </w:rPr>
        <w:t xml:space="preserve"> – 11 </w:t>
      </w:r>
      <w:r>
        <w:rPr>
          <w:rFonts w:ascii="Times New Roman" w:hAnsi="Times New Roman"/>
          <w:szCs w:val="24"/>
          <w:lang w:val="sr-Cyrl-CS"/>
        </w:rPr>
        <w:t>glasova</w:t>
      </w:r>
      <w:r w:rsidR="00490A96" w:rsidRPr="002A1F6D">
        <w:rPr>
          <w:rFonts w:ascii="Times New Roman" w:hAnsi="Times New Roman"/>
          <w:szCs w:val="24"/>
          <w:lang w:val="sr-Cyrl-CS"/>
        </w:rPr>
        <w:t xml:space="preserve"> „</w:t>
      </w:r>
      <w:r>
        <w:rPr>
          <w:rFonts w:ascii="Times New Roman" w:hAnsi="Times New Roman"/>
          <w:szCs w:val="24"/>
          <w:lang w:val="sr-Cyrl-CS"/>
        </w:rPr>
        <w:t>za</w:t>
      </w:r>
      <w:r w:rsidR="00490A96" w:rsidRPr="002A1F6D">
        <w:rPr>
          <w:rFonts w:ascii="Times New Roman" w:hAnsi="Times New Roman"/>
          <w:szCs w:val="24"/>
          <w:lang w:val="sr-Cyrl-CS"/>
        </w:rPr>
        <w:t>“, 3 „</w:t>
      </w:r>
      <w:r>
        <w:rPr>
          <w:rFonts w:ascii="Times New Roman" w:hAnsi="Times New Roman"/>
          <w:szCs w:val="24"/>
          <w:lang w:val="sr-Cyrl-CS"/>
        </w:rPr>
        <w:t>protiv</w:t>
      </w:r>
      <w:r w:rsidR="00490A96" w:rsidRPr="002A1F6D">
        <w:rPr>
          <w:rFonts w:ascii="Times New Roman" w:hAnsi="Times New Roman"/>
          <w:szCs w:val="24"/>
          <w:lang w:val="sr-Cyrl-CS"/>
        </w:rPr>
        <w:t>“.</w:t>
      </w:r>
    </w:p>
    <w:p w:rsidR="00B4153E" w:rsidRDefault="00581D33" w:rsidP="00490A96">
      <w:pPr>
        <w:jc w:val="both"/>
        <w:rPr>
          <w:rFonts w:ascii="Times New Roman" w:hAnsi="Times New Roman" w:cs="Arial"/>
          <w:bCs/>
          <w:color w:val="000000"/>
          <w:szCs w:val="24"/>
          <w:lang w:val="sr-Cyrl-RS"/>
        </w:rPr>
      </w:pPr>
      <w:r>
        <w:rPr>
          <w:rFonts w:ascii="Times New Roman" w:hAnsi="Times New Roman"/>
          <w:b/>
          <w:bCs/>
          <w:color w:val="000000"/>
          <w:szCs w:val="24"/>
          <w:lang w:val="sr-Cyrl-RS"/>
        </w:rPr>
        <w:t xml:space="preserve">         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S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obzirom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da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je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Odbor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sa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12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ili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više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glasova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203AE1" w:rsidRPr="002A1F6D">
        <w:rPr>
          <w:rFonts w:ascii="Times New Roman" w:eastAsiaTheme="minorHAnsi" w:hAnsi="Times New Roman" w:cstheme="minorBidi"/>
          <w:szCs w:val="24"/>
          <w:lang w:val="sr-Cyrl-RS"/>
        </w:rPr>
        <w:t>„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za</w:t>
      </w:r>
      <w:r w:rsidR="00203AE1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“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na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12.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sednici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održanoj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18.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marta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utvrdio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predloge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sedam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kandidata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za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prvi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izbor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članova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Visokog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saveta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tužilaštva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,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kao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i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da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je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na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ovoj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sednici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utvrdio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predlog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još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jednog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,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osmog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, </w:t>
      </w:r>
      <w:r w:rsidR="008B77FF">
        <w:rPr>
          <w:rFonts w:ascii="Times New Roman" w:eastAsiaTheme="minorHAnsi" w:hAnsi="Times New Roman" w:cstheme="minorBidi"/>
          <w:szCs w:val="24"/>
          <w:lang w:val="sr-Cyrl-RS"/>
        </w:rPr>
        <w:t>kandidata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,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predsednik</w:t>
      </w:r>
      <w:r w:rsidR="00EC57C8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Odbora</w:t>
      </w:r>
      <w:r w:rsidR="00EC57C8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je</w:t>
      </w:r>
      <w:r w:rsidR="00EC57C8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stav</w:t>
      </w:r>
      <w:r w:rsidR="008B77FF">
        <w:rPr>
          <w:rFonts w:ascii="Times New Roman" w:hAnsi="Times New Roman"/>
          <w:bCs/>
          <w:color w:val="000000"/>
          <w:szCs w:val="24"/>
        </w:rPr>
        <w:t>io</w:t>
      </w:r>
      <w:r w:rsidR="00EC57C8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na</w:t>
      </w:r>
      <w:r w:rsidR="00EC57C8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glasanje</w:t>
      </w:r>
      <w:r w:rsidR="00EC57C8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predlog</w:t>
      </w:r>
      <w:r w:rsidR="00EC57C8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da</w:t>
      </w:r>
      <w:r w:rsidR="00EC57C8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na</w:t>
      </w:r>
      <w:r w:rsidR="00EC57C8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osnovu</w:t>
      </w:r>
      <w:r w:rsidR="00EC57C8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čl</w:t>
      </w:r>
      <w:r w:rsidR="00EC57C8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. 49.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i</w:t>
      </w:r>
      <w:r w:rsidR="00EC57C8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61.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stav</w:t>
      </w:r>
      <w:r w:rsidR="00EC57C8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3.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Zakona</w:t>
      </w:r>
      <w:r w:rsidR="00EC57C8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o</w:t>
      </w:r>
      <w:r w:rsidR="00EC57C8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Visokom</w:t>
      </w:r>
      <w:r w:rsidR="00EC57C8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savetu</w:t>
      </w:r>
      <w:r w:rsidR="00EC57C8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tužilaštva</w:t>
      </w:r>
      <w:r w:rsidR="00EC57C8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(„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Službeni</w:t>
      </w:r>
      <w:r w:rsidR="00EC57C8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glasnik</w:t>
      </w:r>
      <w:r w:rsidR="00EC57C8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RS</w:t>
      </w:r>
      <w:r w:rsidR="00EC57C8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“,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broj</w:t>
      </w:r>
      <w:r w:rsidR="00EC57C8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10/23)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i</w:t>
      </w:r>
      <w:r w:rsidR="00EC57C8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člana</w:t>
      </w:r>
      <w:r w:rsidR="00EC57C8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51.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Poslovnika</w:t>
      </w:r>
      <w:r w:rsidR="00EC57C8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Narodne</w:t>
      </w:r>
      <w:r w:rsidR="00EC57C8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skupštine</w:t>
      </w:r>
      <w:r w:rsidR="00EC57C8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(„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Službeni</w:t>
      </w:r>
      <w:r w:rsidR="00EC57C8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glasnik</w:t>
      </w:r>
      <w:r w:rsidR="00EC57C8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RS</w:t>
      </w:r>
      <w:r w:rsidR="00EC57C8" w:rsidRPr="002A1F6D">
        <w:rPr>
          <w:rFonts w:ascii="Times New Roman" w:hAnsi="Times New Roman"/>
          <w:bCs/>
          <w:color w:val="000000"/>
          <w:szCs w:val="24"/>
          <w:lang w:val="sr-Cyrl-RS"/>
        </w:rPr>
        <w:t>“</w:t>
      </w:r>
      <w:r w:rsidR="00EC57C8">
        <w:rPr>
          <w:rFonts w:ascii="Times New Roman" w:hAnsi="Times New Roman"/>
          <w:bCs/>
          <w:color w:val="000000"/>
          <w:szCs w:val="24"/>
          <w:lang w:val="sr-Cyrl-RS"/>
        </w:rPr>
        <w:t xml:space="preserve">,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broj</w:t>
      </w:r>
      <w:r w:rsidR="00EC57C8">
        <w:rPr>
          <w:rFonts w:ascii="Times New Roman" w:hAnsi="Times New Roman"/>
          <w:bCs/>
          <w:color w:val="000000"/>
          <w:szCs w:val="24"/>
          <w:lang w:val="sr-Cyrl-RS"/>
        </w:rPr>
        <w:t xml:space="preserve"> 20/12 -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prečišćen</w:t>
      </w:r>
      <w:r w:rsidR="00EC57C8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tekst</w:t>
      </w:r>
      <w:r w:rsidR="00EC57C8">
        <w:rPr>
          <w:rFonts w:ascii="Times New Roman" w:hAnsi="Times New Roman"/>
          <w:bCs/>
          <w:color w:val="000000"/>
          <w:szCs w:val="24"/>
          <w:lang w:val="sr-Cyrl-RS"/>
        </w:rPr>
        <w:t xml:space="preserve">)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Odbor</w:t>
      </w:r>
      <w:r w:rsidR="00EC57C8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za</w:t>
      </w:r>
      <w:r w:rsidR="00EC57C8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pravosuđe</w:t>
      </w:r>
      <w:r w:rsidR="00EC57C8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,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državnu</w:t>
      </w:r>
      <w:r w:rsidR="00EC57C8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upravu</w:t>
      </w:r>
      <w:r w:rsidR="00EC57C8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i</w:t>
      </w:r>
      <w:r w:rsidR="00EC57C8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lokalnu</w:t>
      </w:r>
      <w:r w:rsidR="00EC57C8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samoupravu</w:t>
      </w:r>
      <w:r w:rsidR="00EC57C8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 w:cs="Arial" w:hint="eastAsia"/>
          <w:bCs/>
          <w:color w:val="000000"/>
          <w:szCs w:val="24"/>
          <w:lang w:val="sr-Cyrl-RS"/>
        </w:rPr>
        <w:t>utvrdi</w:t>
      </w:r>
      <w:r w:rsidR="00EC57C8">
        <w:rPr>
          <w:rFonts w:ascii="Times New Roman" w:hAnsi="Times New Roman" w:cs="Arial"/>
          <w:bCs/>
          <w:color w:val="000000"/>
          <w:szCs w:val="24"/>
          <w:lang w:val="sr-Cyrl-RS"/>
        </w:rPr>
        <w:t>:</w:t>
      </w:r>
    </w:p>
    <w:p w:rsidR="00EC57C8" w:rsidRPr="002A1F6D" w:rsidRDefault="00EC57C8" w:rsidP="00490A96">
      <w:pPr>
        <w:jc w:val="both"/>
        <w:rPr>
          <w:rFonts w:ascii="Times New Roman" w:eastAsiaTheme="minorHAnsi" w:hAnsi="Times New Roman" w:cstheme="minorBidi"/>
          <w:szCs w:val="24"/>
          <w:lang w:val="sr-Cyrl-RS"/>
        </w:rPr>
      </w:pPr>
    </w:p>
    <w:p w:rsidR="00B4153E" w:rsidRPr="00EC57C8" w:rsidRDefault="008B77FF" w:rsidP="00EC57C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B4153E" w:rsidRPr="00EC57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B4153E" w:rsidRPr="00EC57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4153E" w:rsidRPr="00EC57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B4153E" w:rsidRPr="00EC57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B4153E" w:rsidRPr="00EC57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</w:p>
    <w:p w:rsidR="00B4153E" w:rsidRPr="00EC57C8" w:rsidRDefault="008B77FF" w:rsidP="00EC57C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B4153E" w:rsidRPr="00EC57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B4153E" w:rsidRPr="00EC57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TUŽILAŠTVA</w:t>
      </w:r>
    </w:p>
    <w:p w:rsidR="00B4153E" w:rsidRPr="00EC57C8" w:rsidRDefault="00B4153E" w:rsidP="00EC57C8">
      <w:pPr>
        <w:pStyle w:val="NoSpacing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B4153E" w:rsidRPr="00EC57C8" w:rsidRDefault="00B4153E" w:rsidP="00EC57C8">
      <w:pPr>
        <w:pStyle w:val="NoSpacing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EC57C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</w:p>
    <w:p w:rsidR="00B4153E" w:rsidRDefault="00B4153E" w:rsidP="00EC57C8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EC57C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EC57C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8B77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Kandidati</w:t>
      </w:r>
      <w:r w:rsidRPr="00EC57C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B77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Pr="00EC57C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B77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prvi</w:t>
      </w:r>
      <w:r w:rsidRPr="00EC57C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B77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izbor</w:t>
      </w:r>
      <w:r w:rsidRPr="00EC57C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B77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članova</w:t>
      </w:r>
      <w:r w:rsidRPr="00EC57C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B77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Visokog</w:t>
      </w:r>
      <w:r w:rsidRPr="00EC57C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B77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saveta</w:t>
      </w:r>
      <w:r w:rsidRPr="00EC57C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B77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sudstva</w:t>
      </w:r>
      <w:r w:rsidRPr="00EC57C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B77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</w:t>
      </w:r>
      <w:r w:rsidRPr="00EC57C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EC57C8" w:rsidRPr="00EC57C8" w:rsidRDefault="00EC57C8" w:rsidP="00EC57C8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B4153E" w:rsidRPr="00EC57C8" w:rsidRDefault="00EC57C8" w:rsidP="00EC57C8">
      <w:pPr>
        <w:ind w:firstLine="720"/>
        <w:rPr>
          <w:lang w:val="sr-Cyrl-RS"/>
        </w:rPr>
      </w:pPr>
      <w:r>
        <w:rPr>
          <w:lang w:val="sr-Cyrl-RS"/>
        </w:rPr>
        <w:t xml:space="preserve">1. </w:t>
      </w:r>
      <w:r w:rsidR="008B77FF">
        <w:rPr>
          <w:lang w:val="sr-Cyrl-RS"/>
        </w:rPr>
        <w:t>dr</w:t>
      </w:r>
      <w:r w:rsidR="00B4153E" w:rsidRPr="00EC57C8">
        <w:rPr>
          <w:lang w:val="sr-Cyrl-RS"/>
        </w:rPr>
        <w:t xml:space="preserve"> </w:t>
      </w:r>
      <w:r w:rsidR="008B77FF">
        <w:rPr>
          <w:lang w:val="sr-Cyrl-RS"/>
        </w:rPr>
        <w:t>Miroslav</w:t>
      </w:r>
      <w:r w:rsidR="00B4153E" w:rsidRPr="00EC57C8">
        <w:rPr>
          <w:lang w:val="sr-Cyrl-RS"/>
        </w:rPr>
        <w:t xml:space="preserve"> </w:t>
      </w:r>
      <w:r w:rsidR="008B77FF">
        <w:rPr>
          <w:lang w:val="sr-Cyrl-RS"/>
        </w:rPr>
        <w:t>Đorđević</w:t>
      </w:r>
      <w:r w:rsidR="00B4153E" w:rsidRPr="00EC57C8">
        <w:rPr>
          <w:lang w:val="sr-Cyrl-RS"/>
        </w:rPr>
        <w:t xml:space="preserve">, </w:t>
      </w:r>
      <w:r w:rsidR="008B77FF">
        <w:rPr>
          <w:lang w:val="sr-Cyrl-RS"/>
        </w:rPr>
        <w:t>iz</w:t>
      </w:r>
      <w:r w:rsidR="00B4153E" w:rsidRPr="00EC57C8">
        <w:rPr>
          <w:lang w:val="sr-Cyrl-RS"/>
        </w:rPr>
        <w:t xml:space="preserve"> </w:t>
      </w:r>
      <w:r w:rsidR="008B77FF">
        <w:rPr>
          <w:lang w:val="sr-Cyrl-RS"/>
        </w:rPr>
        <w:t>Beograda</w:t>
      </w:r>
      <w:r w:rsidR="00B4153E" w:rsidRPr="00EC57C8">
        <w:rPr>
          <w:lang w:val="sr-Cyrl-RS"/>
        </w:rPr>
        <w:t xml:space="preserve">, </w:t>
      </w:r>
      <w:r w:rsidR="008B77FF">
        <w:rPr>
          <w:lang w:val="sr-Cyrl-RS"/>
        </w:rPr>
        <w:t>doktor</w:t>
      </w:r>
      <w:r w:rsidR="00B4153E" w:rsidRPr="00EC57C8">
        <w:rPr>
          <w:lang w:val="sr-Cyrl-RS"/>
        </w:rPr>
        <w:t xml:space="preserve"> </w:t>
      </w:r>
      <w:r w:rsidR="008B77FF">
        <w:rPr>
          <w:lang w:val="sr-Cyrl-RS"/>
        </w:rPr>
        <w:t>pravnih</w:t>
      </w:r>
      <w:r w:rsidR="00B4153E" w:rsidRPr="00EC57C8">
        <w:rPr>
          <w:lang w:val="sr-Cyrl-RS"/>
        </w:rPr>
        <w:t xml:space="preserve"> </w:t>
      </w:r>
      <w:r w:rsidR="008B77FF">
        <w:rPr>
          <w:lang w:val="sr-Cyrl-RS"/>
        </w:rPr>
        <w:t>nauka</w:t>
      </w:r>
      <w:r w:rsidR="00B4153E" w:rsidRPr="00EC57C8">
        <w:rPr>
          <w:lang w:val="sr-Cyrl-RS"/>
        </w:rPr>
        <w:t>;</w:t>
      </w:r>
    </w:p>
    <w:p w:rsidR="00B4153E" w:rsidRDefault="00EC57C8" w:rsidP="00EC57C8">
      <w:pPr>
        <w:ind w:firstLine="720"/>
        <w:rPr>
          <w:rFonts w:asciiTheme="minorHAnsi" w:hAnsiTheme="minorHAnsi"/>
          <w:lang w:val="sr-Cyrl-RS"/>
        </w:rPr>
      </w:pPr>
      <w:r>
        <w:rPr>
          <w:lang w:val="sr-Cyrl-RS"/>
        </w:rPr>
        <w:t xml:space="preserve">2. </w:t>
      </w:r>
      <w:r w:rsidR="008B77FF">
        <w:rPr>
          <w:lang w:val="sr-Cyrl-RS"/>
        </w:rPr>
        <w:t>Dušan</w:t>
      </w:r>
      <w:r w:rsidR="00B4153E" w:rsidRPr="00EC57C8">
        <w:rPr>
          <w:lang w:val="sr-Cyrl-RS"/>
        </w:rPr>
        <w:t xml:space="preserve"> </w:t>
      </w:r>
      <w:r w:rsidR="008B77FF">
        <w:rPr>
          <w:lang w:val="sr-Cyrl-RS"/>
        </w:rPr>
        <w:t>Purić</w:t>
      </w:r>
      <w:r w:rsidR="00B4153E" w:rsidRPr="00EC57C8">
        <w:rPr>
          <w:lang w:val="sr-Cyrl-RS"/>
        </w:rPr>
        <w:t xml:space="preserve">, </w:t>
      </w:r>
      <w:r w:rsidR="008B77FF">
        <w:rPr>
          <w:lang w:val="sr-Cyrl-RS"/>
        </w:rPr>
        <w:t>iz</w:t>
      </w:r>
      <w:r w:rsidR="00B4153E" w:rsidRPr="00EC57C8">
        <w:rPr>
          <w:lang w:val="sr-Cyrl-RS"/>
        </w:rPr>
        <w:t xml:space="preserve"> </w:t>
      </w:r>
      <w:r w:rsidR="008B77FF">
        <w:rPr>
          <w:lang w:val="sr-Cyrl-RS"/>
        </w:rPr>
        <w:t>Beograda</w:t>
      </w:r>
      <w:r w:rsidR="00B4153E" w:rsidRPr="00EC57C8">
        <w:rPr>
          <w:lang w:val="sr-Cyrl-RS"/>
        </w:rPr>
        <w:t xml:space="preserve"> </w:t>
      </w:r>
      <w:r w:rsidR="008B77FF">
        <w:rPr>
          <w:lang w:val="sr-Cyrl-RS"/>
        </w:rPr>
        <w:t>diplomirani</w:t>
      </w:r>
      <w:r w:rsidR="00B4153E" w:rsidRPr="00EC57C8">
        <w:rPr>
          <w:lang w:val="sr-Cyrl-RS"/>
        </w:rPr>
        <w:t xml:space="preserve"> </w:t>
      </w:r>
      <w:r w:rsidR="008B77FF">
        <w:rPr>
          <w:lang w:val="sr-Cyrl-RS"/>
        </w:rPr>
        <w:t>pravnik</w:t>
      </w:r>
      <w:r w:rsidR="00B4153E" w:rsidRPr="00EC57C8">
        <w:rPr>
          <w:lang w:val="sr-Cyrl-RS"/>
        </w:rPr>
        <w:t>;</w:t>
      </w:r>
    </w:p>
    <w:p w:rsidR="00EC57C8" w:rsidRPr="00EC57C8" w:rsidRDefault="00EC57C8" w:rsidP="00EC57C8">
      <w:pPr>
        <w:ind w:firstLine="720"/>
        <w:rPr>
          <w:rFonts w:asciiTheme="minorHAnsi" w:hAnsiTheme="minorHAnsi"/>
          <w:lang w:val="sr-Cyrl-RS"/>
        </w:rPr>
      </w:pPr>
    </w:p>
    <w:p w:rsidR="00B4153E" w:rsidRPr="00EC57C8" w:rsidRDefault="00EC57C8" w:rsidP="00EC57C8">
      <w:pPr>
        <w:ind w:firstLine="720"/>
        <w:rPr>
          <w:lang w:val="sr-Cyrl-RS"/>
        </w:rPr>
      </w:pPr>
      <w:r>
        <w:rPr>
          <w:lang w:val="sr-Cyrl-RS"/>
        </w:rPr>
        <w:t xml:space="preserve">3. </w:t>
      </w:r>
      <w:r w:rsidR="008B77FF">
        <w:rPr>
          <w:lang w:val="sr-Cyrl-RS"/>
        </w:rPr>
        <w:t>Predrag</w:t>
      </w:r>
      <w:r w:rsidR="00B4153E" w:rsidRPr="00EC57C8">
        <w:rPr>
          <w:lang w:val="sr-Cyrl-RS"/>
        </w:rPr>
        <w:t xml:space="preserve"> </w:t>
      </w:r>
      <w:r w:rsidR="008B77FF">
        <w:rPr>
          <w:lang w:val="sr-Cyrl-RS"/>
        </w:rPr>
        <w:t>Ćetković</w:t>
      </w:r>
      <w:r w:rsidR="00B4153E" w:rsidRPr="00EC57C8">
        <w:rPr>
          <w:lang w:val="sr-Cyrl-RS"/>
        </w:rPr>
        <w:t xml:space="preserve">, </w:t>
      </w:r>
      <w:r w:rsidR="008B77FF">
        <w:rPr>
          <w:lang w:val="sr-Cyrl-RS"/>
        </w:rPr>
        <w:t>iz</w:t>
      </w:r>
      <w:r w:rsidR="00B4153E" w:rsidRPr="00EC57C8">
        <w:rPr>
          <w:lang w:val="sr-Cyrl-RS"/>
        </w:rPr>
        <w:t xml:space="preserve"> </w:t>
      </w:r>
      <w:r w:rsidR="008B77FF">
        <w:rPr>
          <w:lang w:val="sr-Cyrl-RS"/>
        </w:rPr>
        <w:t>Novog</w:t>
      </w:r>
      <w:r w:rsidR="00B4153E" w:rsidRPr="00EC57C8">
        <w:rPr>
          <w:lang w:val="sr-Cyrl-RS"/>
        </w:rPr>
        <w:t xml:space="preserve"> </w:t>
      </w:r>
      <w:r w:rsidR="008B77FF">
        <w:rPr>
          <w:lang w:val="sr-Cyrl-RS"/>
        </w:rPr>
        <w:t>Sada</w:t>
      </w:r>
      <w:r w:rsidR="00B4153E" w:rsidRPr="00EC57C8">
        <w:rPr>
          <w:lang w:val="sr-Cyrl-RS"/>
        </w:rPr>
        <w:t>,</w:t>
      </w:r>
      <w:r w:rsidR="008B77FF">
        <w:rPr>
          <w:lang w:val="sr-Cyrl-RS"/>
        </w:rPr>
        <w:t>advokat</w:t>
      </w:r>
      <w:r w:rsidR="00B4153E" w:rsidRPr="00EC57C8">
        <w:rPr>
          <w:lang w:val="sr-Cyrl-RS"/>
        </w:rPr>
        <w:t>;</w:t>
      </w:r>
    </w:p>
    <w:p w:rsidR="00EC57C8" w:rsidRDefault="00EC57C8" w:rsidP="00EC57C8">
      <w:pPr>
        <w:rPr>
          <w:rFonts w:asciiTheme="minorHAnsi" w:hAnsiTheme="minorHAnsi"/>
          <w:lang w:val="sr-Cyrl-RS"/>
        </w:rPr>
      </w:pPr>
    </w:p>
    <w:p w:rsidR="00B4153E" w:rsidRPr="00EC57C8" w:rsidRDefault="00EC57C8" w:rsidP="00EC57C8">
      <w:pPr>
        <w:ind w:firstLine="720"/>
        <w:rPr>
          <w:lang w:val="sr-Cyrl-RS"/>
        </w:rPr>
      </w:pPr>
      <w:r>
        <w:rPr>
          <w:lang w:val="sr-Cyrl-RS"/>
        </w:rPr>
        <w:t xml:space="preserve">4. </w:t>
      </w:r>
      <w:r w:rsidR="008B77FF">
        <w:rPr>
          <w:lang w:val="sr-Cyrl-RS"/>
        </w:rPr>
        <w:t>Vesna</w:t>
      </w:r>
      <w:r w:rsidR="00B4153E" w:rsidRPr="00EC57C8">
        <w:rPr>
          <w:lang w:val="sr-Cyrl-RS"/>
        </w:rPr>
        <w:t xml:space="preserve"> </w:t>
      </w:r>
      <w:r w:rsidR="008B77FF">
        <w:rPr>
          <w:lang w:val="sr-Cyrl-RS"/>
        </w:rPr>
        <w:t>Luković</w:t>
      </w:r>
      <w:r w:rsidR="00B4153E" w:rsidRPr="00EC57C8">
        <w:rPr>
          <w:lang w:val="sr-Cyrl-RS"/>
        </w:rPr>
        <w:t xml:space="preserve">, </w:t>
      </w:r>
      <w:r w:rsidR="008B77FF">
        <w:rPr>
          <w:lang w:val="sr-Cyrl-RS"/>
        </w:rPr>
        <w:t>iz</w:t>
      </w:r>
      <w:r w:rsidR="00B4153E" w:rsidRPr="00EC57C8">
        <w:rPr>
          <w:lang w:val="sr-Cyrl-RS"/>
        </w:rPr>
        <w:t xml:space="preserve"> </w:t>
      </w:r>
      <w:r w:rsidR="008B77FF">
        <w:rPr>
          <w:lang w:val="sr-Cyrl-RS"/>
        </w:rPr>
        <w:t>Novog</w:t>
      </w:r>
      <w:r w:rsidR="00B4153E" w:rsidRPr="00EC57C8">
        <w:rPr>
          <w:lang w:val="sr-Cyrl-RS"/>
        </w:rPr>
        <w:t xml:space="preserve"> </w:t>
      </w:r>
      <w:r w:rsidR="008B77FF">
        <w:rPr>
          <w:lang w:val="sr-Cyrl-RS"/>
        </w:rPr>
        <w:t>Pazara</w:t>
      </w:r>
      <w:r w:rsidR="00B4153E" w:rsidRPr="00EC57C8">
        <w:rPr>
          <w:lang w:val="sr-Cyrl-RS"/>
        </w:rPr>
        <w:t xml:space="preserve">, </w:t>
      </w:r>
      <w:r w:rsidR="008B77FF">
        <w:rPr>
          <w:lang w:val="sr-Cyrl-RS"/>
        </w:rPr>
        <w:t>advokat</w:t>
      </w:r>
      <w:r w:rsidR="00B4153E" w:rsidRPr="00EC57C8">
        <w:rPr>
          <w:lang w:val="sr-Cyrl-RS"/>
        </w:rPr>
        <w:t>;</w:t>
      </w:r>
    </w:p>
    <w:p w:rsidR="00EC57C8" w:rsidRDefault="00EC57C8" w:rsidP="00EC57C8">
      <w:pPr>
        <w:ind w:firstLine="720"/>
        <w:rPr>
          <w:rFonts w:asciiTheme="minorHAnsi" w:hAnsiTheme="minorHAnsi"/>
          <w:lang w:val="sr-Cyrl-RS"/>
        </w:rPr>
      </w:pPr>
    </w:p>
    <w:p w:rsidR="00B4153E" w:rsidRPr="00EC57C8" w:rsidRDefault="00EC57C8" w:rsidP="00EC57C8">
      <w:pPr>
        <w:ind w:firstLine="720"/>
        <w:rPr>
          <w:lang w:val="sr-Cyrl-RS"/>
        </w:rPr>
      </w:pPr>
      <w:r>
        <w:rPr>
          <w:lang w:val="sr-Cyrl-RS"/>
        </w:rPr>
        <w:t xml:space="preserve">5. </w:t>
      </w:r>
      <w:r w:rsidR="008B77FF">
        <w:rPr>
          <w:lang w:val="sr-Cyrl-RS"/>
        </w:rPr>
        <w:t>Vladimir</w:t>
      </w:r>
      <w:r w:rsidR="00B4153E" w:rsidRPr="00EC57C8">
        <w:rPr>
          <w:lang w:val="sr-Cyrl-RS"/>
        </w:rPr>
        <w:t xml:space="preserve"> </w:t>
      </w:r>
      <w:r w:rsidR="008B77FF">
        <w:rPr>
          <w:lang w:val="sr-Cyrl-RS"/>
        </w:rPr>
        <w:t>Simić</w:t>
      </w:r>
      <w:r w:rsidR="00B4153E" w:rsidRPr="00EC57C8">
        <w:rPr>
          <w:lang w:val="sr-Cyrl-RS"/>
        </w:rPr>
        <w:t xml:space="preserve">, </w:t>
      </w:r>
      <w:r w:rsidR="008B77FF">
        <w:rPr>
          <w:lang w:val="sr-Cyrl-RS"/>
        </w:rPr>
        <w:t>iz</w:t>
      </w:r>
      <w:r w:rsidR="00B4153E" w:rsidRPr="00EC57C8">
        <w:rPr>
          <w:lang w:val="sr-Cyrl-RS"/>
        </w:rPr>
        <w:t xml:space="preserve"> </w:t>
      </w:r>
      <w:r w:rsidR="008B77FF">
        <w:rPr>
          <w:lang w:val="sr-Cyrl-RS"/>
        </w:rPr>
        <w:t>Beograda</w:t>
      </w:r>
      <w:r w:rsidR="00B4153E" w:rsidRPr="00EC57C8">
        <w:rPr>
          <w:lang w:val="sr-Cyrl-RS"/>
        </w:rPr>
        <w:t xml:space="preserve">, </w:t>
      </w:r>
      <w:r w:rsidR="008B77FF">
        <w:rPr>
          <w:lang w:val="sr-Cyrl-RS"/>
        </w:rPr>
        <w:t>advokat</w:t>
      </w:r>
      <w:r w:rsidR="00B4153E" w:rsidRPr="00EC57C8">
        <w:rPr>
          <w:lang w:val="sr-Cyrl-RS"/>
        </w:rPr>
        <w:t>;</w:t>
      </w:r>
    </w:p>
    <w:p w:rsidR="00EC57C8" w:rsidRDefault="00EC57C8" w:rsidP="00EC57C8">
      <w:pPr>
        <w:ind w:firstLine="720"/>
        <w:rPr>
          <w:rFonts w:asciiTheme="minorHAnsi" w:hAnsiTheme="minorHAnsi"/>
          <w:lang w:val="sr-Cyrl-RS"/>
        </w:rPr>
      </w:pPr>
    </w:p>
    <w:p w:rsidR="00B4153E" w:rsidRPr="00EC57C8" w:rsidRDefault="00EC57C8" w:rsidP="00EC57C8">
      <w:pPr>
        <w:ind w:firstLine="720"/>
        <w:rPr>
          <w:lang w:val="sr-Cyrl-RS"/>
        </w:rPr>
      </w:pPr>
      <w:r>
        <w:rPr>
          <w:lang w:val="sr-Cyrl-RS"/>
        </w:rPr>
        <w:t xml:space="preserve">6. </w:t>
      </w:r>
      <w:r w:rsidR="008B77FF">
        <w:rPr>
          <w:lang w:val="sr-Cyrl-RS"/>
        </w:rPr>
        <w:t>prof</w:t>
      </w:r>
      <w:r w:rsidR="00B4153E" w:rsidRPr="00EC57C8">
        <w:rPr>
          <w:lang w:val="sr-Cyrl-RS"/>
        </w:rPr>
        <w:t xml:space="preserve">. </w:t>
      </w:r>
      <w:r w:rsidR="008B77FF">
        <w:rPr>
          <w:lang w:val="sr-Cyrl-RS"/>
        </w:rPr>
        <w:t>dr</w:t>
      </w:r>
      <w:r w:rsidR="00B4153E" w:rsidRPr="00EC57C8">
        <w:rPr>
          <w:lang w:val="sr-Cyrl-RS"/>
        </w:rPr>
        <w:t xml:space="preserve"> </w:t>
      </w:r>
      <w:r w:rsidR="008B77FF">
        <w:rPr>
          <w:lang w:val="sr-Cyrl-RS"/>
        </w:rPr>
        <w:t>Nenad</w:t>
      </w:r>
      <w:r w:rsidR="00B4153E" w:rsidRPr="00EC57C8">
        <w:rPr>
          <w:lang w:val="sr-Cyrl-RS"/>
        </w:rPr>
        <w:t xml:space="preserve"> </w:t>
      </w:r>
      <w:r w:rsidR="008B77FF">
        <w:rPr>
          <w:lang w:val="sr-Cyrl-RS"/>
        </w:rPr>
        <w:t>Tešić</w:t>
      </w:r>
      <w:r w:rsidR="00B4153E" w:rsidRPr="00EC57C8">
        <w:rPr>
          <w:lang w:val="sr-Cyrl-RS"/>
        </w:rPr>
        <w:t xml:space="preserve">, </w:t>
      </w:r>
      <w:r w:rsidR="008B77FF">
        <w:rPr>
          <w:lang w:val="sr-Cyrl-RS"/>
        </w:rPr>
        <w:t>iz</w:t>
      </w:r>
      <w:r w:rsidR="00B4153E" w:rsidRPr="00EC57C8">
        <w:rPr>
          <w:lang w:val="sr-Cyrl-RS"/>
        </w:rPr>
        <w:t xml:space="preserve"> </w:t>
      </w:r>
      <w:r w:rsidR="008B77FF">
        <w:rPr>
          <w:lang w:val="sr-Cyrl-RS"/>
        </w:rPr>
        <w:t>Novog</w:t>
      </w:r>
      <w:r w:rsidR="00B4153E" w:rsidRPr="00EC57C8">
        <w:rPr>
          <w:lang w:val="sr-Cyrl-RS"/>
        </w:rPr>
        <w:t xml:space="preserve"> </w:t>
      </w:r>
      <w:r w:rsidR="008B77FF">
        <w:rPr>
          <w:lang w:val="sr-Cyrl-RS"/>
        </w:rPr>
        <w:t>Beograda</w:t>
      </w:r>
      <w:r w:rsidR="00B4153E" w:rsidRPr="00EC57C8">
        <w:rPr>
          <w:lang w:val="sr-Cyrl-RS"/>
        </w:rPr>
        <w:t xml:space="preserve">, </w:t>
      </w:r>
      <w:r w:rsidR="008B77FF">
        <w:rPr>
          <w:lang w:val="sr-Cyrl-RS"/>
        </w:rPr>
        <w:t>vanredni</w:t>
      </w:r>
      <w:r w:rsidR="00B4153E" w:rsidRPr="00EC57C8">
        <w:rPr>
          <w:lang w:val="sr-Cyrl-RS"/>
        </w:rPr>
        <w:t xml:space="preserve"> </w:t>
      </w:r>
      <w:r w:rsidR="008B77FF">
        <w:rPr>
          <w:lang w:val="sr-Cyrl-RS"/>
        </w:rPr>
        <w:t>profesor</w:t>
      </w:r>
      <w:r w:rsidR="00B4153E" w:rsidRPr="00EC57C8">
        <w:rPr>
          <w:lang w:val="sr-Cyrl-RS"/>
        </w:rPr>
        <w:t xml:space="preserve"> </w:t>
      </w:r>
      <w:r w:rsidR="008B77FF">
        <w:rPr>
          <w:lang w:val="sr-Cyrl-RS"/>
        </w:rPr>
        <w:t>na</w:t>
      </w:r>
      <w:r w:rsidR="00B4153E" w:rsidRPr="00EC57C8">
        <w:rPr>
          <w:lang w:val="sr-Cyrl-RS"/>
        </w:rPr>
        <w:t xml:space="preserve"> </w:t>
      </w:r>
      <w:r w:rsidR="008B77FF">
        <w:rPr>
          <w:lang w:val="sr-Cyrl-RS"/>
        </w:rPr>
        <w:t>Pravnom</w:t>
      </w:r>
      <w:r w:rsidR="00B4153E" w:rsidRPr="00EC57C8">
        <w:rPr>
          <w:lang w:val="sr-Cyrl-RS"/>
        </w:rPr>
        <w:t xml:space="preserve"> </w:t>
      </w:r>
      <w:r w:rsidR="008B77FF">
        <w:rPr>
          <w:lang w:val="sr-Cyrl-RS"/>
        </w:rPr>
        <w:t>fakultetu</w:t>
      </w:r>
      <w:r w:rsidR="00B4153E" w:rsidRPr="00EC57C8">
        <w:rPr>
          <w:lang w:val="sr-Cyrl-RS"/>
        </w:rPr>
        <w:t xml:space="preserve"> </w:t>
      </w:r>
      <w:r w:rsidR="008B77FF">
        <w:rPr>
          <w:lang w:val="sr-Cyrl-RS"/>
        </w:rPr>
        <w:t>Univerziteta</w:t>
      </w:r>
      <w:r w:rsidR="00B4153E" w:rsidRPr="00EC57C8">
        <w:rPr>
          <w:lang w:val="sr-Cyrl-RS"/>
        </w:rPr>
        <w:t xml:space="preserve"> </w:t>
      </w:r>
      <w:r w:rsidR="008B77FF">
        <w:rPr>
          <w:lang w:val="sr-Cyrl-RS"/>
        </w:rPr>
        <w:t>u</w:t>
      </w:r>
      <w:r w:rsidR="00B4153E" w:rsidRPr="00EC57C8">
        <w:rPr>
          <w:lang w:val="sr-Cyrl-RS"/>
        </w:rPr>
        <w:t xml:space="preserve"> </w:t>
      </w:r>
      <w:r w:rsidR="008B77FF">
        <w:rPr>
          <w:lang w:val="sr-Cyrl-RS"/>
        </w:rPr>
        <w:t>Beogradu</w:t>
      </w:r>
      <w:r w:rsidR="00B4153E" w:rsidRPr="00EC57C8">
        <w:rPr>
          <w:lang w:val="sr-Cyrl-RS"/>
        </w:rPr>
        <w:t>;</w:t>
      </w:r>
    </w:p>
    <w:p w:rsidR="00EC57C8" w:rsidRDefault="00EC57C8" w:rsidP="00EC57C8">
      <w:pPr>
        <w:rPr>
          <w:rFonts w:asciiTheme="minorHAnsi" w:hAnsiTheme="minorHAnsi"/>
          <w:lang w:val="sr-Cyrl-RS"/>
        </w:rPr>
      </w:pPr>
    </w:p>
    <w:p w:rsidR="00B4153E" w:rsidRPr="00EC57C8" w:rsidRDefault="00EC57C8" w:rsidP="00EC57C8">
      <w:pPr>
        <w:ind w:firstLine="720"/>
        <w:rPr>
          <w:lang w:val="sr-Cyrl-RS"/>
        </w:rPr>
      </w:pPr>
      <w:r>
        <w:rPr>
          <w:lang w:val="sr-Cyrl-RS"/>
        </w:rPr>
        <w:t xml:space="preserve">7. </w:t>
      </w:r>
      <w:r w:rsidR="008B77FF">
        <w:rPr>
          <w:lang w:val="sr-Cyrl-RS"/>
        </w:rPr>
        <w:t>Jelena</w:t>
      </w:r>
      <w:r w:rsidR="00B4153E" w:rsidRPr="00EC57C8">
        <w:rPr>
          <w:lang w:val="sr-Cyrl-RS"/>
        </w:rPr>
        <w:t xml:space="preserve"> </w:t>
      </w:r>
      <w:r w:rsidR="008B77FF">
        <w:rPr>
          <w:lang w:val="sr-Cyrl-RS"/>
        </w:rPr>
        <w:t>Glušica</w:t>
      </w:r>
      <w:r w:rsidR="00B4153E" w:rsidRPr="00EC57C8">
        <w:rPr>
          <w:lang w:val="sr-Cyrl-RS"/>
        </w:rPr>
        <w:t xml:space="preserve">, </w:t>
      </w:r>
      <w:r w:rsidR="008B77FF">
        <w:rPr>
          <w:lang w:val="sr-Cyrl-RS"/>
        </w:rPr>
        <w:t>diplomirani</w:t>
      </w:r>
      <w:r w:rsidR="00B4153E" w:rsidRPr="00EC57C8">
        <w:rPr>
          <w:lang w:val="sr-Cyrl-RS"/>
        </w:rPr>
        <w:t xml:space="preserve"> </w:t>
      </w:r>
      <w:r w:rsidR="008B77FF">
        <w:rPr>
          <w:lang w:val="sr-Cyrl-RS"/>
        </w:rPr>
        <w:t>pravnik</w:t>
      </w:r>
      <w:r w:rsidR="00B4153E" w:rsidRPr="00EC57C8">
        <w:rPr>
          <w:lang w:val="sr-Cyrl-RS"/>
        </w:rPr>
        <w:t xml:space="preserve"> </w:t>
      </w:r>
      <w:r w:rsidR="008B77FF">
        <w:rPr>
          <w:lang w:val="sr-Cyrl-RS"/>
        </w:rPr>
        <w:t>iz</w:t>
      </w:r>
      <w:r w:rsidR="00B4153E" w:rsidRPr="00EC57C8">
        <w:rPr>
          <w:lang w:val="sr-Cyrl-RS"/>
        </w:rPr>
        <w:t xml:space="preserve"> </w:t>
      </w:r>
      <w:r w:rsidR="008B77FF">
        <w:rPr>
          <w:lang w:val="sr-Cyrl-RS"/>
        </w:rPr>
        <w:t>Beograda</w:t>
      </w:r>
      <w:r w:rsidR="00B4153E" w:rsidRPr="00EC57C8">
        <w:rPr>
          <w:lang w:val="sr-Cyrl-RS"/>
        </w:rPr>
        <w:t>;</w:t>
      </w:r>
    </w:p>
    <w:p w:rsidR="00EC57C8" w:rsidRDefault="00EC57C8" w:rsidP="00EC57C8">
      <w:pPr>
        <w:rPr>
          <w:rFonts w:asciiTheme="minorHAnsi" w:hAnsiTheme="minorHAnsi"/>
          <w:lang w:val="sr-Cyrl-RS"/>
        </w:rPr>
      </w:pPr>
    </w:p>
    <w:p w:rsidR="00B4153E" w:rsidRPr="00EC57C8" w:rsidRDefault="00B4153E" w:rsidP="00EC57C8">
      <w:pPr>
        <w:ind w:firstLine="720"/>
        <w:rPr>
          <w:lang w:val="sr-Cyrl-RS"/>
        </w:rPr>
      </w:pPr>
      <w:r w:rsidRPr="00EC57C8">
        <w:rPr>
          <w:lang w:val="sr-Cyrl-RS"/>
        </w:rPr>
        <w:t>8.</w:t>
      </w:r>
      <w:r w:rsidR="00EC57C8">
        <w:rPr>
          <w:rFonts w:asciiTheme="minorHAnsi" w:hAnsiTheme="minorHAnsi"/>
          <w:lang w:val="sr-Cyrl-RS"/>
        </w:rPr>
        <w:t xml:space="preserve"> </w:t>
      </w:r>
      <w:r w:rsidR="008B77FF">
        <w:rPr>
          <w:lang w:val="sr-Cyrl-RS"/>
        </w:rPr>
        <w:t>Bojan</w:t>
      </w:r>
      <w:r w:rsidRPr="00EC57C8">
        <w:rPr>
          <w:lang w:val="sr-Cyrl-RS"/>
        </w:rPr>
        <w:t xml:space="preserve"> </w:t>
      </w:r>
      <w:r w:rsidR="008B77FF">
        <w:rPr>
          <w:lang w:val="sr-Cyrl-RS"/>
        </w:rPr>
        <w:t>Petrović</w:t>
      </w:r>
      <w:r w:rsidRPr="00EC57C8">
        <w:rPr>
          <w:lang w:val="sr-Cyrl-RS"/>
        </w:rPr>
        <w:t xml:space="preserve">, </w:t>
      </w:r>
      <w:r w:rsidR="008B77FF">
        <w:rPr>
          <w:lang w:val="sr-Cyrl-RS"/>
        </w:rPr>
        <w:t>iz</w:t>
      </w:r>
      <w:r w:rsidRPr="00EC57C8">
        <w:rPr>
          <w:lang w:val="sr-Cyrl-RS"/>
        </w:rPr>
        <w:t xml:space="preserve"> </w:t>
      </w:r>
      <w:r w:rsidR="008B77FF">
        <w:rPr>
          <w:lang w:val="sr-Cyrl-RS"/>
        </w:rPr>
        <w:t>Beograda</w:t>
      </w:r>
      <w:r w:rsidRPr="00EC57C8">
        <w:rPr>
          <w:lang w:val="sr-Cyrl-RS"/>
        </w:rPr>
        <w:t xml:space="preserve">, </w:t>
      </w:r>
      <w:r w:rsidR="008B77FF">
        <w:rPr>
          <w:lang w:val="sr-Cyrl-RS"/>
        </w:rPr>
        <w:t>docent</w:t>
      </w:r>
      <w:r w:rsidRPr="00EC57C8">
        <w:rPr>
          <w:lang w:val="sr-Cyrl-RS"/>
        </w:rPr>
        <w:t xml:space="preserve"> </w:t>
      </w:r>
      <w:r w:rsidR="008B77FF">
        <w:rPr>
          <w:lang w:val="sr-Cyrl-RS"/>
        </w:rPr>
        <w:t>na</w:t>
      </w:r>
      <w:r w:rsidRPr="00EC57C8">
        <w:rPr>
          <w:lang w:val="sr-Cyrl-RS"/>
        </w:rPr>
        <w:t xml:space="preserve"> </w:t>
      </w:r>
      <w:r w:rsidR="008B77FF">
        <w:rPr>
          <w:lang w:val="sr-Cyrl-RS"/>
        </w:rPr>
        <w:t>Pravnom</w:t>
      </w:r>
      <w:r w:rsidRPr="00EC57C8">
        <w:rPr>
          <w:lang w:val="sr-Cyrl-RS"/>
        </w:rPr>
        <w:t xml:space="preserve"> </w:t>
      </w:r>
      <w:r w:rsidR="008B77FF">
        <w:rPr>
          <w:lang w:val="sr-Cyrl-RS"/>
        </w:rPr>
        <w:t>fakultetu</w:t>
      </w:r>
      <w:r w:rsidRPr="00EC57C8">
        <w:rPr>
          <w:lang w:val="sr-Cyrl-RS"/>
        </w:rPr>
        <w:t xml:space="preserve"> </w:t>
      </w:r>
      <w:r w:rsidR="008B77FF">
        <w:rPr>
          <w:lang w:val="sr-Cyrl-RS"/>
        </w:rPr>
        <w:t>Megatrend</w:t>
      </w:r>
      <w:r w:rsidRPr="00EC57C8">
        <w:rPr>
          <w:lang w:val="sr-Cyrl-RS"/>
        </w:rPr>
        <w:t xml:space="preserve"> </w:t>
      </w:r>
      <w:r w:rsidR="008B77FF">
        <w:rPr>
          <w:lang w:val="sr-Cyrl-RS"/>
        </w:rPr>
        <w:t>univerziteta</w:t>
      </w:r>
      <w:r w:rsidRPr="00EC57C8">
        <w:rPr>
          <w:lang w:val="sr-Cyrl-RS"/>
        </w:rPr>
        <w:t>.</w:t>
      </w:r>
    </w:p>
    <w:p w:rsidR="00B4153E" w:rsidRPr="00EC57C8" w:rsidRDefault="00B4153E" w:rsidP="00EC57C8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B4153E" w:rsidRPr="00EC57C8" w:rsidRDefault="00B4153E" w:rsidP="00EC57C8">
      <w:pPr>
        <w:pStyle w:val="NoSpacing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EC57C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II</w:t>
      </w:r>
    </w:p>
    <w:p w:rsidR="00B4153E" w:rsidRPr="00EC57C8" w:rsidRDefault="00B4153E" w:rsidP="00EC57C8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667AD6" w:rsidRPr="00667AD6" w:rsidRDefault="008B77FF" w:rsidP="00EC57C8">
      <w:pPr>
        <w:pStyle w:val="NoSpacing"/>
        <w:ind w:firstLine="720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Ovaj</w:t>
      </w:r>
      <w:r w:rsidR="00B4153E" w:rsidRPr="00EC57C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B4153E" w:rsidRPr="00EC57C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dostaviti</w:t>
      </w:r>
      <w:r w:rsidR="00B4153E" w:rsidRPr="00EC57C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Narodnoj</w:t>
      </w:r>
      <w:r w:rsidR="00B4153E" w:rsidRPr="00EC57C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skupštini</w:t>
      </w:r>
      <w:r w:rsidR="00B4153E">
        <w:rPr>
          <w:rFonts w:ascii="Times New Roman" w:hAnsi="Times New Roman"/>
          <w:color w:val="000000"/>
          <w:lang w:val="sr-Cyrl-RS"/>
        </w:rPr>
        <w:t xml:space="preserve">. </w:t>
      </w:r>
    </w:p>
    <w:p w:rsidR="00EC57C8" w:rsidRDefault="00581D33" w:rsidP="00DA43F9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Latn-RS"/>
        </w:rPr>
      </w:pPr>
      <w:r>
        <w:rPr>
          <w:rFonts w:ascii="Times New Roman" w:hAnsi="Times New Roman"/>
          <w:szCs w:val="24"/>
          <w:lang w:val="sr-Latn-RS"/>
        </w:rPr>
        <w:t xml:space="preserve">         </w:t>
      </w:r>
      <w:r w:rsidR="00EC57C8">
        <w:rPr>
          <w:rFonts w:ascii="Times New Roman" w:hAnsi="Times New Roman"/>
          <w:szCs w:val="24"/>
          <w:lang w:val="sr-Latn-RS"/>
        </w:rPr>
        <w:tab/>
      </w:r>
    </w:p>
    <w:p w:rsidR="00DA43F9" w:rsidRDefault="00EC57C8" w:rsidP="00DA43F9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Latn-RS"/>
        </w:rPr>
        <w:tab/>
      </w:r>
      <w:r w:rsidR="008B77FF">
        <w:rPr>
          <w:rFonts w:ascii="Times New Roman" w:hAnsi="Times New Roman"/>
          <w:szCs w:val="24"/>
          <w:lang w:val="sr-Cyrl-CS"/>
        </w:rPr>
        <w:t>Predsednik</w:t>
      </w:r>
      <w:r w:rsidR="00DA43F9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je</w:t>
      </w:r>
      <w:r w:rsidR="00DA43F9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stavio</w:t>
      </w:r>
      <w:r w:rsidR="00DA43F9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na</w:t>
      </w:r>
      <w:r w:rsidR="00DA43F9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glasanje</w:t>
      </w:r>
      <w:r w:rsidR="00DA43F9">
        <w:rPr>
          <w:rFonts w:ascii="Times New Roman" w:hAnsi="Times New Roman"/>
          <w:szCs w:val="24"/>
          <w:lang w:val="sr-Cyrl-CS"/>
        </w:rPr>
        <w:t xml:space="preserve"> </w:t>
      </w:r>
      <w:r w:rsidR="00B4153E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i</w:t>
      </w:r>
      <w:r w:rsidR="00B4153E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predlog</w:t>
      </w:r>
      <w:r w:rsidR="00DA43F9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da</w:t>
      </w:r>
      <w:r w:rsidR="00DA43F9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za</w:t>
      </w:r>
      <w:r w:rsidR="00DA43F9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izvestioca</w:t>
      </w:r>
      <w:r w:rsidR="00DA43F9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Odbora</w:t>
      </w:r>
      <w:r w:rsidR="00DA43F9">
        <w:rPr>
          <w:rFonts w:ascii="Times New Roman" w:hAnsi="Times New Roman"/>
          <w:szCs w:val="24"/>
          <w:lang w:val="sr-Cyrl-CS"/>
        </w:rPr>
        <w:t xml:space="preserve">  </w:t>
      </w:r>
      <w:r w:rsidR="008B77FF">
        <w:rPr>
          <w:rFonts w:ascii="Times New Roman" w:hAnsi="Times New Roman"/>
          <w:szCs w:val="24"/>
          <w:lang w:val="sr-Cyrl-CS"/>
        </w:rPr>
        <w:t>bude</w:t>
      </w:r>
      <w:r w:rsidR="00DA43F9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određen</w:t>
      </w:r>
      <w:r w:rsidR="00DA43F9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Vladimir</w:t>
      </w:r>
      <w:r w:rsidR="00DA43F9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Đukanović</w:t>
      </w:r>
      <w:r w:rsidR="00DA43F9">
        <w:rPr>
          <w:rFonts w:ascii="Times New Roman" w:hAnsi="Times New Roman"/>
          <w:szCs w:val="24"/>
          <w:lang w:val="sr-Cyrl-CS"/>
        </w:rPr>
        <w:t>.</w:t>
      </w:r>
    </w:p>
    <w:p w:rsidR="00DA43F9" w:rsidRDefault="00DA43F9" w:rsidP="00DA43F9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DA43F9" w:rsidRPr="0028605C" w:rsidRDefault="00581D33" w:rsidP="00581D33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Latn-RS"/>
        </w:rPr>
        <w:t xml:space="preserve">          </w:t>
      </w:r>
      <w:r w:rsidR="00EC57C8">
        <w:rPr>
          <w:rFonts w:ascii="Times New Roman" w:hAnsi="Times New Roman"/>
          <w:szCs w:val="24"/>
          <w:lang w:val="sr-Latn-RS"/>
        </w:rPr>
        <w:tab/>
      </w:r>
      <w:r w:rsidR="008B77FF">
        <w:rPr>
          <w:rFonts w:ascii="Times New Roman" w:hAnsi="Times New Roman"/>
          <w:szCs w:val="24"/>
          <w:lang w:val="sr-Cyrl-CS"/>
        </w:rPr>
        <w:t>Članovi</w:t>
      </w:r>
      <w:r w:rsidR="00DA43F9" w:rsidRPr="0028605C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i</w:t>
      </w:r>
      <w:r w:rsidR="00DA43F9" w:rsidRPr="0028605C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zamenici</w:t>
      </w:r>
      <w:r w:rsidR="00DA43F9" w:rsidRPr="0028605C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članova</w:t>
      </w:r>
      <w:r w:rsidR="00DA43F9" w:rsidRPr="0028605C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Odbora</w:t>
      </w:r>
      <w:r w:rsidR="00DA43F9" w:rsidRPr="0028605C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su</w:t>
      </w:r>
      <w:r w:rsidR="00DA43F9" w:rsidRPr="0028605C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b/>
          <w:szCs w:val="24"/>
          <w:lang w:val="sr-Cyrl-CS"/>
        </w:rPr>
        <w:t>većinom</w:t>
      </w:r>
      <w:r w:rsidR="00DA43F9" w:rsidRPr="00055C9D">
        <w:rPr>
          <w:rFonts w:ascii="Times New Roman" w:hAnsi="Times New Roman"/>
          <w:b/>
          <w:szCs w:val="24"/>
          <w:lang w:val="sr-Cyrl-CS"/>
        </w:rPr>
        <w:t xml:space="preserve"> </w:t>
      </w:r>
      <w:r w:rsidR="008B77FF">
        <w:rPr>
          <w:rFonts w:ascii="Times New Roman" w:hAnsi="Times New Roman"/>
          <w:b/>
          <w:szCs w:val="24"/>
          <w:lang w:val="sr-Cyrl-CS"/>
        </w:rPr>
        <w:t>glasova</w:t>
      </w:r>
      <w:r w:rsidR="00DA43F9" w:rsidRPr="0028605C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prihvatili</w:t>
      </w:r>
      <w:r w:rsidR="00DA43F9" w:rsidRPr="0028605C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navedene</w:t>
      </w:r>
      <w:r w:rsidR="00DA43F9" w:rsidRPr="0028605C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predloge</w:t>
      </w:r>
      <w:r w:rsidR="00DA43F9" w:rsidRPr="0028605C">
        <w:rPr>
          <w:rFonts w:ascii="Times New Roman" w:hAnsi="Times New Roman"/>
          <w:szCs w:val="24"/>
          <w:lang w:val="sr-Cyrl-CS"/>
        </w:rPr>
        <w:t>.</w:t>
      </w:r>
    </w:p>
    <w:p w:rsidR="00DA43F9" w:rsidRDefault="00DA43F9" w:rsidP="00734C90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964496" w:rsidRPr="00203AE1" w:rsidRDefault="008B77FF" w:rsidP="00734C90">
      <w:pPr>
        <w:tabs>
          <w:tab w:val="left" w:pos="993"/>
        </w:tabs>
        <w:spacing w:after="360"/>
        <w:jc w:val="both"/>
        <w:rPr>
          <w:rFonts w:ascii="Times New Roman" w:eastAsiaTheme="minorEastAsia" w:hAnsi="Times New Roman"/>
          <w:szCs w:val="24"/>
          <w:lang w:val="sr-Cyrl-RS"/>
        </w:rPr>
      </w:pPr>
      <w:r>
        <w:rPr>
          <w:rFonts w:ascii="Times New Roman" w:hAnsi="Times New Roman"/>
          <w:b/>
          <w:color w:val="000000"/>
          <w:szCs w:val="24"/>
          <w:lang w:val="sr-Cyrl-RS"/>
        </w:rPr>
        <w:t>TREĆA</w:t>
      </w:r>
      <w:r w:rsidR="00964496" w:rsidRPr="00964496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TAČKA</w:t>
      </w:r>
      <w:r w:rsidR="00964496">
        <w:rPr>
          <w:rFonts w:ascii="Times New Roman" w:hAnsi="Times New Roman"/>
          <w:color w:val="000000"/>
          <w:szCs w:val="24"/>
          <w:lang w:val="sr-Cyrl-RS"/>
        </w:rPr>
        <w:t xml:space="preserve">: </w:t>
      </w:r>
      <w:r>
        <w:rPr>
          <w:rFonts w:ascii="Times New Roman" w:eastAsiaTheme="minorEastAsia" w:hAnsi="Times New Roman"/>
          <w:szCs w:val="24"/>
          <w:lang w:val="sr-Cyrl-RS"/>
        </w:rPr>
        <w:t>Donošenje</w:t>
      </w:r>
      <w:r w:rsidR="00964496" w:rsidRPr="00AE280E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odluke</w:t>
      </w:r>
      <w:r w:rsidR="00964496" w:rsidRPr="00AE280E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o</w:t>
      </w:r>
      <w:r w:rsidR="00964496" w:rsidRPr="00AE280E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organizovanju</w:t>
      </w:r>
      <w:r w:rsidR="00964496" w:rsidRPr="00AE280E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Javnog</w:t>
      </w:r>
      <w:r w:rsidR="00964496" w:rsidRPr="00AE280E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slušanja</w:t>
      </w:r>
      <w:r w:rsidR="00964496" w:rsidRPr="00AE280E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Odbora</w:t>
      </w:r>
      <w:r w:rsidR="00964496" w:rsidRPr="00AE280E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za</w:t>
      </w:r>
      <w:r w:rsidR="00964496" w:rsidRPr="00AE280E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pravosuđe</w:t>
      </w:r>
      <w:r w:rsidR="00964496" w:rsidRPr="00203AE1">
        <w:rPr>
          <w:rFonts w:ascii="Times New Roman" w:eastAsiaTheme="minorEastAsia" w:hAnsi="Times New Roman"/>
          <w:szCs w:val="24"/>
          <w:lang w:val="sr-Cyrl-RS"/>
        </w:rPr>
        <w:t xml:space="preserve">, </w:t>
      </w:r>
      <w:r>
        <w:rPr>
          <w:rFonts w:ascii="Times New Roman" w:eastAsiaTheme="minorEastAsia" w:hAnsi="Times New Roman"/>
          <w:szCs w:val="24"/>
          <w:lang w:val="sr-Cyrl-RS"/>
        </w:rPr>
        <w:t>državnu</w:t>
      </w:r>
      <w:r w:rsidR="009644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upravu</w:t>
      </w:r>
      <w:r w:rsidR="009644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i</w:t>
      </w:r>
      <w:r w:rsidR="009644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lokalnu</w:t>
      </w:r>
      <w:r w:rsidR="009644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samoupravu</w:t>
      </w:r>
      <w:r w:rsidR="00BE14DB" w:rsidRPr="00203AE1">
        <w:rPr>
          <w:rFonts w:ascii="Times New Roman" w:eastAsiaTheme="minorEastAsia" w:hAnsi="Times New Roman"/>
          <w:szCs w:val="24"/>
          <w:lang w:val="sr-Cyrl-RS"/>
        </w:rPr>
        <w:t>.</w:t>
      </w:r>
    </w:p>
    <w:p w:rsidR="00490A96" w:rsidRPr="00203AE1" w:rsidRDefault="00581D33" w:rsidP="00490A96">
      <w:pPr>
        <w:tabs>
          <w:tab w:val="left" w:pos="993"/>
        </w:tabs>
        <w:spacing w:after="360"/>
        <w:jc w:val="both"/>
        <w:rPr>
          <w:rFonts w:ascii="Times New Roman" w:eastAsiaTheme="minorEastAsia" w:hAnsi="Times New Roman"/>
          <w:szCs w:val="24"/>
          <w:lang w:val="sr-Cyrl-RS"/>
        </w:rPr>
      </w:pPr>
      <w:r>
        <w:rPr>
          <w:rFonts w:ascii="Times New Roman" w:eastAsiaTheme="minorEastAsia" w:hAnsi="Times New Roman"/>
          <w:szCs w:val="24"/>
          <w:lang w:val="sr-Cyrl-RS"/>
        </w:rPr>
        <w:t xml:space="preserve">          </w:t>
      </w:r>
      <w:r w:rsidR="008B77FF">
        <w:rPr>
          <w:rFonts w:ascii="Times New Roman" w:eastAsiaTheme="minorEastAsia" w:hAnsi="Times New Roman"/>
          <w:szCs w:val="24"/>
          <w:lang w:val="sr-Cyrl-RS"/>
        </w:rPr>
        <w:t>Predsednik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je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podsetio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prisutne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da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je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članom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50. </w:t>
      </w:r>
      <w:r w:rsidR="008B77FF">
        <w:rPr>
          <w:rFonts w:ascii="Times New Roman" w:eastAsiaTheme="minorEastAsia" w:hAnsi="Times New Roman"/>
          <w:szCs w:val="24"/>
          <w:lang w:val="sr-Cyrl-RS"/>
        </w:rPr>
        <w:t>stav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3. </w:t>
      </w:r>
      <w:r w:rsidR="008B77FF">
        <w:rPr>
          <w:rFonts w:ascii="Times New Roman" w:eastAsiaTheme="minorEastAsia" w:hAnsi="Times New Roman"/>
          <w:szCs w:val="24"/>
          <w:lang w:val="sr-Cyrl-RS"/>
        </w:rPr>
        <w:t>Zakona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o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Visokom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savetu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sudstva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i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članom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50. </w:t>
      </w:r>
      <w:r w:rsidR="008B77FF">
        <w:rPr>
          <w:rFonts w:ascii="Times New Roman" w:eastAsiaTheme="minorEastAsia" w:hAnsi="Times New Roman"/>
          <w:szCs w:val="24"/>
          <w:lang w:val="sr-Cyrl-RS"/>
        </w:rPr>
        <w:t>stav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3. </w:t>
      </w:r>
      <w:r w:rsidR="008B77FF">
        <w:rPr>
          <w:rFonts w:ascii="Times New Roman" w:eastAsiaTheme="minorEastAsia" w:hAnsi="Times New Roman"/>
          <w:szCs w:val="24"/>
          <w:lang w:val="sr-Cyrl-RS"/>
        </w:rPr>
        <w:t>Zakona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o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Visokom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savetu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tužilaštva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propisano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da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ako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Odbor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utvrdi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predlog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dvostruko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većeg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broja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kandidata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za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prvi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izbor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članova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VSS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, </w:t>
      </w:r>
      <w:r w:rsidR="008B77FF">
        <w:rPr>
          <w:rFonts w:ascii="Times New Roman" w:eastAsiaTheme="minorEastAsia" w:hAnsi="Times New Roman"/>
          <w:szCs w:val="24"/>
          <w:lang w:val="sr-Cyrl-RS"/>
        </w:rPr>
        <w:t>odnosno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predlog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za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prvi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izbor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članova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VST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na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način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i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u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roku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propisanom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zakonima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i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saglasno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članu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60. </w:t>
      </w:r>
      <w:r w:rsidR="008B77FF">
        <w:rPr>
          <w:rFonts w:ascii="Times New Roman" w:eastAsiaTheme="minorEastAsia" w:hAnsi="Times New Roman"/>
          <w:szCs w:val="24"/>
          <w:lang w:val="sr-Cyrl-RS"/>
        </w:rPr>
        <w:t>stav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2. </w:t>
      </w:r>
      <w:r w:rsidR="008B77FF">
        <w:rPr>
          <w:rFonts w:ascii="Times New Roman" w:eastAsiaTheme="minorEastAsia" w:hAnsi="Times New Roman"/>
          <w:szCs w:val="24"/>
          <w:lang w:val="sr-Cyrl-RS"/>
        </w:rPr>
        <w:t>ovih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zakona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, </w:t>
      </w:r>
      <w:r w:rsidR="008B77FF">
        <w:rPr>
          <w:rFonts w:ascii="Times New Roman" w:eastAsiaTheme="minorEastAsia" w:hAnsi="Times New Roman"/>
          <w:szCs w:val="24"/>
          <w:lang w:val="sr-Cyrl-RS"/>
        </w:rPr>
        <w:t>predlog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će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dostaviti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Narodnoj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skupštini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i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da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Odbor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organizuje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javno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slušanje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radi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predstavljanja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kandidata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pre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održavanja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sednice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Narodne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skupštine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na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kojoj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će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biti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birani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članovi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VSS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i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VST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>.</w:t>
      </w:r>
    </w:p>
    <w:p w:rsidR="00AC169C" w:rsidRDefault="00581D33" w:rsidP="00581D33">
      <w:pPr>
        <w:jc w:val="both"/>
        <w:rPr>
          <w:rFonts w:ascii="Times New Roman" w:eastAsiaTheme="minorHAnsi" w:hAnsi="Times New Roman"/>
          <w:szCs w:val="24"/>
          <w:lang w:val="sr-Cyrl-RS"/>
        </w:rPr>
      </w:pPr>
      <w:r>
        <w:rPr>
          <w:rFonts w:ascii="Times New Roman" w:eastAsiaTheme="minorEastAsia" w:hAnsi="Times New Roman"/>
          <w:szCs w:val="24"/>
          <w:lang w:val="sr-Cyrl-RS"/>
        </w:rPr>
        <w:t xml:space="preserve">          </w:t>
      </w:r>
      <w:r w:rsidR="008B77FF">
        <w:rPr>
          <w:rFonts w:ascii="Times New Roman" w:eastAsiaTheme="minorEastAsia" w:hAnsi="Times New Roman"/>
          <w:szCs w:val="24"/>
          <w:lang w:val="sr-Cyrl-RS"/>
        </w:rPr>
        <w:t>Rekao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je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 </w:t>
      </w:r>
      <w:r w:rsidR="008B77FF">
        <w:rPr>
          <w:rFonts w:ascii="Times New Roman" w:eastAsiaTheme="minorEastAsia" w:hAnsi="Times New Roman"/>
          <w:szCs w:val="24"/>
          <w:lang w:val="sr-Cyrl-RS"/>
        </w:rPr>
        <w:t>da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je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članom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50. </w:t>
      </w:r>
      <w:r w:rsidR="008B77FF">
        <w:rPr>
          <w:rFonts w:ascii="Times New Roman" w:eastAsiaTheme="minorEastAsia" w:hAnsi="Times New Roman"/>
          <w:szCs w:val="24"/>
          <w:lang w:val="sr-Cyrl-RS"/>
        </w:rPr>
        <w:t>stav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1. </w:t>
      </w:r>
      <w:r w:rsidR="008B77FF">
        <w:rPr>
          <w:rFonts w:ascii="Times New Roman" w:eastAsiaTheme="minorEastAsia" w:hAnsi="Times New Roman"/>
          <w:szCs w:val="24"/>
          <w:lang w:val="sr-Cyrl-RS"/>
        </w:rPr>
        <w:t>i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2. </w:t>
      </w:r>
      <w:r w:rsidR="008B77FF">
        <w:rPr>
          <w:rFonts w:ascii="Times New Roman" w:eastAsiaTheme="minorEastAsia" w:hAnsi="Times New Roman"/>
          <w:szCs w:val="24"/>
          <w:lang w:val="sr-Cyrl-RS"/>
        </w:rPr>
        <w:t>navedenih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zakona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propisano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da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ako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Odbor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utvrdi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predlog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iz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člana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49. </w:t>
      </w:r>
      <w:r w:rsidR="008B77FF">
        <w:rPr>
          <w:rFonts w:ascii="Times New Roman" w:eastAsiaTheme="minorEastAsia" w:hAnsi="Times New Roman"/>
          <w:szCs w:val="24"/>
          <w:lang w:val="sr-Cyrl-RS"/>
        </w:rPr>
        <w:t>stav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1. </w:t>
      </w:r>
      <w:r w:rsidR="008B77FF">
        <w:rPr>
          <w:rFonts w:ascii="Times New Roman" w:eastAsiaTheme="minorEastAsia" w:hAnsi="Times New Roman"/>
          <w:szCs w:val="24"/>
          <w:lang w:val="sr-Cyrl-RS"/>
        </w:rPr>
        <w:t>ovih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zakona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, </w:t>
      </w:r>
      <w:r w:rsidR="008B77FF">
        <w:rPr>
          <w:rFonts w:ascii="Times New Roman" w:eastAsiaTheme="minorEastAsia" w:hAnsi="Times New Roman"/>
          <w:szCs w:val="24"/>
          <w:lang w:val="sr-Cyrl-RS"/>
        </w:rPr>
        <w:t>predsednik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EastAsia" w:hAnsi="Times New Roman"/>
          <w:szCs w:val="24"/>
          <w:lang w:val="sr-Cyrl-RS"/>
        </w:rPr>
        <w:t>Narodne</w:t>
      </w:r>
      <w:r w:rsidR="00490A96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skupštine</w:t>
      </w:r>
      <w:r w:rsidR="00490A96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zakazuje</w:t>
      </w:r>
      <w:r w:rsidR="00490A96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sednicu</w:t>
      </w:r>
      <w:r w:rsidR="00490A96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za</w:t>
      </w:r>
      <w:r w:rsidR="00490A96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izbor</w:t>
      </w:r>
      <w:r w:rsidR="00490A96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člana</w:t>
      </w:r>
      <w:r w:rsidR="00490A96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saveta</w:t>
      </w:r>
      <w:r w:rsidR="00490A96" w:rsidRPr="00203AE1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8B77FF">
        <w:rPr>
          <w:rFonts w:ascii="Times New Roman" w:eastAsiaTheme="minorHAnsi" w:hAnsi="Times New Roman"/>
          <w:szCs w:val="24"/>
          <w:lang w:val="sr-Cyrl-RS"/>
        </w:rPr>
        <w:t>kao</w:t>
      </w:r>
      <w:r w:rsidR="00490A96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i</w:t>
      </w:r>
      <w:r w:rsidR="00490A96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da</w:t>
      </w:r>
      <w:r w:rsidR="00490A96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se</w:t>
      </w:r>
      <w:r w:rsidR="00490A96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sednica</w:t>
      </w:r>
      <w:r w:rsidR="00490A96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zakazuje</w:t>
      </w:r>
      <w:r w:rsidR="00490A96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najranije</w:t>
      </w:r>
      <w:r w:rsidR="00490A96" w:rsidRPr="00203AE1">
        <w:rPr>
          <w:rFonts w:ascii="Times New Roman" w:eastAsiaTheme="minorHAnsi" w:hAnsi="Times New Roman"/>
          <w:szCs w:val="24"/>
          <w:lang w:val="sr-Cyrl-RS"/>
        </w:rPr>
        <w:t xml:space="preserve"> 15 </w:t>
      </w:r>
      <w:r w:rsidR="008B77FF">
        <w:rPr>
          <w:rFonts w:ascii="Times New Roman" w:eastAsiaTheme="minorHAnsi" w:hAnsi="Times New Roman"/>
          <w:szCs w:val="24"/>
          <w:lang w:val="sr-Cyrl-RS"/>
        </w:rPr>
        <w:t>dana</w:t>
      </w:r>
      <w:r w:rsidR="00490A96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od</w:t>
      </w:r>
      <w:r w:rsidR="00490A96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prijema</w:t>
      </w:r>
      <w:r w:rsidR="00490A96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predloga</w:t>
      </w:r>
      <w:r w:rsidR="00490A96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za</w:t>
      </w:r>
      <w:r w:rsidR="00490A96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izbor</w:t>
      </w:r>
      <w:r w:rsidR="00490A96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člana</w:t>
      </w:r>
      <w:r w:rsidR="00490A96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saveta</w:t>
      </w:r>
      <w:r w:rsidR="00490A96" w:rsidRPr="00203AE1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8B77FF">
        <w:rPr>
          <w:rFonts w:ascii="Times New Roman" w:eastAsiaTheme="minorHAnsi" w:hAnsi="Times New Roman"/>
          <w:szCs w:val="24"/>
          <w:lang w:val="sr-Cyrl-RS"/>
        </w:rPr>
        <w:t>a</w:t>
      </w:r>
      <w:r w:rsidR="00490A96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održava</w:t>
      </w:r>
      <w:r w:rsidR="00490A96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se</w:t>
      </w:r>
      <w:r w:rsidR="00490A96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i</w:t>
      </w:r>
      <w:r w:rsidR="00490A96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okončava</w:t>
      </w:r>
      <w:r w:rsidR="00490A96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u</w:t>
      </w:r>
      <w:r w:rsidR="00490A96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roku</w:t>
      </w:r>
      <w:r w:rsidR="00490A96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od</w:t>
      </w:r>
      <w:r w:rsidR="00490A96" w:rsidRPr="00203AE1">
        <w:rPr>
          <w:rFonts w:ascii="Times New Roman" w:eastAsiaTheme="minorHAnsi" w:hAnsi="Times New Roman"/>
          <w:szCs w:val="24"/>
          <w:lang w:val="sr-Cyrl-RS"/>
        </w:rPr>
        <w:t xml:space="preserve"> 30 </w:t>
      </w:r>
      <w:r w:rsidR="008B77FF">
        <w:rPr>
          <w:rFonts w:ascii="Times New Roman" w:eastAsiaTheme="minorHAnsi" w:hAnsi="Times New Roman"/>
          <w:szCs w:val="24"/>
          <w:lang w:val="sr-Cyrl-RS"/>
        </w:rPr>
        <w:t>dana</w:t>
      </w:r>
      <w:r w:rsidR="00490A96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od</w:t>
      </w:r>
      <w:r w:rsidR="00490A96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dana</w:t>
      </w:r>
      <w:r w:rsidR="00490A96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prijema</w:t>
      </w:r>
      <w:r w:rsidR="00490A96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predloga</w:t>
      </w:r>
      <w:r w:rsidR="00490A96" w:rsidRPr="00203AE1">
        <w:rPr>
          <w:rFonts w:ascii="Times New Roman" w:eastAsiaTheme="minorHAnsi" w:hAnsi="Times New Roman"/>
          <w:szCs w:val="24"/>
          <w:lang w:val="sr-Cyrl-RS"/>
        </w:rPr>
        <w:t>.</w:t>
      </w:r>
    </w:p>
    <w:p w:rsidR="00581D33" w:rsidRPr="00581D33" w:rsidRDefault="00581D33" w:rsidP="00581D33">
      <w:pPr>
        <w:jc w:val="both"/>
        <w:rPr>
          <w:rFonts w:ascii="Times New Roman" w:eastAsiaTheme="minorHAnsi" w:hAnsi="Times New Roman"/>
          <w:szCs w:val="24"/>
          <w:lang w:val="sr-Cyrl-RS"/>
        </w:rPr>
      </w:pPr>
    </w:p>
    <w:p w:rsidR="00AC169C" w:rsidRPr="00203AE1" w:rsidRDefault="00581D33" w:rsidP="00AC169C">
      <w:pPr>
        <w:pStyle w:val="ListParagraph"/>
        <w:tabs>
          <w:tab w:val="left" w:pos="993"/>
        </w:tabs>
        <w:spacing w:after="120"/>
        <w:ind w:left="0"/>
        <w:contextualSpacing w:val="0"/>
        <w:jc w:val="both"/>
        <w:rPr>
          <w:rFonts w:ascii="Times New Roman" w:hAnsi="Times New Roman"/>
          <w:bCs/>
          <w:color w:val="000000"/>
          <w:szCs w:val="24"/>
          <w:lang w:val="sr-Cyrl-RS"/>
        </w:rPr>
      </w:pPr>
      <w:r>
        <w:rPr>
          <w:rFonts w:ascii="Times New Roman" w:hAnsi="Times New Roman"/>
          <w:bCs/>
          <w:color w:val="000000"/>
          <w:szCs w:val="24"/>
          <w:lang w:val="sr-Cyrl-RS"/>
        </w:rPr>
        <w:t xml:space="preserve">         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Naglasio</w:t>
      </w:r>
      <w:r w:rsidR="00AC169C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je</w:t>
      </w:r>
      <w:r w:rsidR="00AC169C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da</w:t>
      </w:r>
      <w:r w:rsidR="00AC169C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održavanje</w:t>
      </w:r>
      <w:r w:rsidR="00AC169C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javnog</w:t>
      </w:r>
      <w:r w:rsidR="00AC169C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slušanja</w:t>
      </w:r>
      <w:r w:rsidR="00AC169C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predstavlja</w:t>
      </w:r>
      <w:r w:rsidR="00AC169C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zakonsku</w:t>
      </w:r>
      <w:r w:rsidR="00AC169C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obavezu</w:t>
      </w:r>
      <w:r w:rsidR="00AC169C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Odbora</w:t>
      </w:r>
      <w:r w:rsidR="00AC169C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i</w:t>
      </w:r>
      <w:r w:rsidR="00AC169C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ujedno</w:t>
      </w:r>
      <w:r w:rsidR="00EC57C8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poslednju</w:t>
      </w:r>
      <w:r w:rsidR="00EC57C8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aktivnost</w:t>
      </w:r>
      <w:r w:rsidR="00EC57C8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Odbora</w:t>
      </w:r>
      <w:r w:rsidR="00EC57C8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u</w:t>
      </w:r>
      <w:r w:rsidR="00AC169C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zakonom</w:t>
      </w:r>
      <w:r w:rsidR="00AC169C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propisanim</w:t>
      </w:r>
      <w:r w:rsidR="00AC169C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postupcima</w:t>
      </w:r>
      <w:r w:rsidR="00AC169C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predlaganja</w:t>
      </w:r>
      <w:r w:rsidR="00AC169C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kandidata</w:t>
      </w:r>
      <w:r w:rsidR="00AC169C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za</w:t>
      </w:r>
      <w:r w:rsidR="00AC169C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prvi</w:t>
      </w:r>
      <w:r w:rsidR="00AC169C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izbor</w:t>
      </w:r>
      <w:r w:rsidR="00AC169C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članova</w:t>
      </w:r>
      <w:r w:rsidR="00AC169C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Visokog</w:t>
      </w:r>
      <w:r w:rsidR="00AC169C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saveta</w:t>
      </w:r>
      <w:r w:rsidR="00AC169C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sudstva</w:t>
      </w:r>
      <w:r w:rsidR="00AC169C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i</w:t>
      </w:r>
      <w:r w:rsidR="00AC169C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Visokog</w:t>
      </w:r>
      <w:r w:rsidR="00AC169C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saveta</w:t>
      </w:r>
      <w:r w:rsidR="00AC169C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tužilaštva</w:t>
      </w:r>
      <w:r w:rsidR="00AC169C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koje</w:t>
      </w:r>
      <w:r w:rsidR="00AC169C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bira</w:t>
      </w:r>
      <w:r w:rsidR="00AC169C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Naroda</w:t>
      </w:r>
      <w:r w:rsidR="00AC169C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skupština</w:t>
      </w:r>
      <w:r w:rsidR="00AC169C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,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a</w:t>
      </w:r>
      <w:r w:rsidR="00AC169C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u</w:t>
      </w:r>
      <w:r w:rsidR="00AC169C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skladu</w:t>
      </w:r>
      <w:r w:rsidR="00AC169C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sa</w:t>
      </w:r>
      <w:r w:rsidR="00AC169C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članom</w:t>
      </w:r>
      <w:r w:rsidR="00AC169C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84.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Poslovnika</w:t>
      </w:r>
      <w:r w:rsidR="00AC169C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Narodne</w:t>
      </w:r>
      <w:r w:rsidR="00AC169C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skupštine</w:t>
      </w:r>
      <w:r w:rsidR="00AC169C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. </w:t>
      </w:r>
    </w:p>
    <w:p w:rsidR="00AC169C" w:rsidRPr="00203AE1" w:rsidRDefault="00AC169C" w:rsidP="00AC169C">
      <w:pPr>
        <w:pStyle w:val="ListParagraph"/>
        <w:tabs>
          <w:tab w:val="left" w:pos="993"/>
        </w:tabs>
        <w:spacing w:after="120"/>
        <w:ind w:left="0"/>
        <w:contextualSpacing w:val="0"/>
        <w:jc w:val="both"/>
        <w:rPr>
          <w:rFonts w:ascii="Times New Roman" w:hAnsi="Times New Roman"/>
          <w:bCs/>
          <w:color w:val="000000"/>
          <w:szCs w:val="24"/>
          <w:lang w:val="sr-Cyrl-RS"/>
        </w:rPr>
      </w:pPr>
    </w:p>
    <w:p w:rsidR="00AC169C" w:rsidRPr="00203AE1" w:rsidRDefault="00581D33" w:rsidP="00AC169C">
      <w:pPr>
        <w:pStyle w:val="ListParagraph"/>
        <w:tabs>
          <w:tab w:val="left" w:pos="993"/>
        </w:tabs>
        <w:spacing w:after="120"/>
        <w:ind w:left="0"/>
        <w:contextualSpacing w:val="0"/>
        <w:jc w:val="both"/>
        <w:rPr>
          <w:rFonts w:ascii="Times New Roman" w:hAnsi="Times New Roman"/>
          <w:bCs/>
          <w:color w:val="000000"/>
          <w:szCs w:val="24"/>
          <w:lang w:val="sr-Cyrl-RS"/>
        </w:rPr>
      </w:pPr>
      <w:r>
        <w:rPr>
          <w:rFonts w:ascii="Times New Roman" w:hAnsi="Times New Roman"/>
          <w:bCs/>
          <w:color w:val="000000"/>
          <w:szCs w:val="24"/>
          <w:lang w:val="sr-Latn-RS"/>
        </w:rPr>
        <w:t xml:space="preserve">         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Predsednik</w:t>
      </w:r>
      <w:r w:rsidR="00AC169C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je</w:t>
      </w:r>
      <w:r w:rsidR="00AC169C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predložio</w:t>
      </w:r>
      <w:r w:rsidR="00AC169C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: </w:t>
      </w:r>
    </w:p>
    <w:p w:rsidR="00AC169C" w:rsidRPr="00203AE1" w:rsidRDefault="00AC169C" w:rsidP="00AC169C">
      <w:pPr>
        <w:pStyle w:val="ListParagraph"/>
        <w:tabs>
          <w:tab w:val="left" w:pos="993"/>
        </w:tabs>
        <w:spacing w:after="120"/>
        <w:ind w:left="0"/>
        <w:contextualSpacing w:val="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203AE1">
        <w:rPr>
          <w:rFonts w:ascii="Times New Roman" w:hAnsi="Times New Roman"/>
          <w:bCs/>
          <w:color w:val="000000"/>
          <w:szCs w:val="24"/>
          <w:lang w:val="sr-Cyrl-RS"/>
        </w:rPr>
        <w:tab/>
        <w:t>-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da</w:t>
      </w:r>
      <w:r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Odbor</w:t>
      </w:r>
      <w:r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donese</w:t>
      </w:r>
      <w:r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Odluku</w:t>
      </w:r>
      <w:r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o</w:t>
      </w:r>
      <w:r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organizovanju</w:t>
      </w:r>
      <w:r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javnog</w:t>
      </w:r>
      <w:r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</w:rPr>
        <w:t>na</w:t>
      </w:r>
      <w:r w:rsidRPr="00203AE1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/>
          <w:szCs w:val="24"/>
        </w:rPr>
        <w:t>temu</w:t>
      </w:r>
      <w:r w:rsidRPr="00203AE1">
        <w:rPr>
          <w:rFonts w:ascii="Times New Roman" w:hAnsi="Times New Roman"/>
          <w:szCs w:val="24"/>
        </w:rPr>
        <w:t xml:space="preserve"> </w:t>
      </w:r>
      <w:r w:rsidRPr="00203AE1">
        <w:rPr>
          <w:rFonts w:ascii="Times New Roman" w:hAnsi="Times New Roman"/>
          <w:szCs w:val="24"/>
          <w:lang w:val="sr-Cyrl-RS"/>
        </w:rPr>
        <w:t>„</w:t>
      </w:r>
      <w:r w:rsidR="008B77FF">
        <w:rPr>
          <w:rFonts w:ascii="Times New Roman" w:hAnsi="Times New Roman"/>
          <w:szCs w:val="24"/>
          <w:lang w:val="sr-Cyrl-RS"/>
        </w:rPr>
        <w:t>Predstavljanje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</w:rPr>
        <w:t>kandidata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koje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je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Odbor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</w:rPr>
        <w:t>za</w:t>
      </w:r>
      <w:r w:rsidRPr="00203AE1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pravosuđe</w:t>
      </w:r>
      <w:r w:rsidRPr="00203AE1">
        <w:rPr>
          <w:rFonts w:ascii="Times New Roman" w:hAnsi="Times New Roman"/>
          <w:szCs w:val="24"/>
          <w:lang w:val="sr-Cyrl-RS"/>
        </w:rPr>
        <w:t xml:space="preserve">, </w:t>
      </w:r>
      <w:r w:rsidR="008B77FF">
        <w:rPr>
          <w:rFonts w:ascii="Times New Roman" w:hAnsi="Times New Roman"/>
          <w:szCs w:val="24"/>
          <w:lang w:val="sr-Cyrl-RS"/>
        </w:rPr>
        <w:t>državnu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upravu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i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lokalnu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samoupravu</w:t>
      </w:r>
      <w:r w:rsidRPr="00203AE1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predložio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</w:rPr>
        <w:t>za</w:t>
      </w:r>
      <w:r w:rsidRPr="00203AE1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/>
          <w:szCs w:val="24"/>
        </w:rPr>
        <w:t>prvi</w:t>
      </w:r>
      <w:r w:rsidRPr="00203AE1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/>
          <w:szCs w:val="24"/>
        </w:rPr>
        <w:t>izbor</w:t>
      </w:r>
      <w:r w:rsidRPr="00203AE1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/>
          <w:szCs w:val="24"/>
        </w:rPr>
        <w:t>članova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Visokog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saveta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sudstva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i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</w:rPr>
        <w:t>za</w:t>
      </w:r>
      <w:r w:rsidRPr="00203AE1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/>
          <w:szCs w:val="24"/>
        </w:rPr>
        <w:t>prvi</w:t>
      </w:r>
      <w:r w:rsidRPr="00203AE1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/>
          <w:szCs w:val="24"/>
        </w:rPr>
        <w:t>izbor</w:t>
      </w:r>
      <w:r w:rsidRPr="00203AE1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/>
          <w:szCs w:val="24"/>
        </w:rPr>
        <w:t>članova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Visokog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saveta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tužilaštva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koje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bira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Narodna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skupština</w:t>
      </w:r>
      <w:r w:rsidRPr="00203AE1">
        <w:rPr>
          <w:rFonts w:ascii="Times New Roman" w:hAnsi="Times New Roman"/>
          <w:color w:val="000000"/>
          <w:szCs w:val="24"/>
        </w:rPr>
        <w:t>“</w:t>
      </w:r>
      <w:r w:rsidRPr="00203AE1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AC169C" w:rsidRPr="00203AE1" w:rsidRDefault="00AC169C" w:rsidP="00AC169C">
      <w:pPr>
        <w:pStyle w:val="ListParagraph"/>
        <w:tabs>
          <w:tab w:val="left" w:pos="993"/>
        </w:tabs>
        <w:spacing w:after="120"/>
        <w:ind w:left="0"/>
        <w:contextualSpacing w:val="0"/>
        <w:jc w:val="both"/>
        <w:rPr>
          <w:rFonts w:ascii="Times New Roman" w:hAnsi="Times New Roman"/>
          <w:szCs w:val="24"/>
          <w:lang w:val="sr-Cyrl-RS"/>
        </w:rPr>
      </w:pPr>
      <w:r w:rsidRPr="00203AE1">
        <w:rPr>
          <w:rFonts w:ascii="Times New Roman" w:hAnsi="Times New Roman"/>
          <w:szCs w:val="24"/>
        </w:rPr>
        <w:tab/>
      </w:r>
      <w:r w:rsidRPr="00203AE1">
        <w:rPr>
          <w:rFonts w:ascii="Times New Roman" w:hAnsi="Times New Roman"/>
          <w:szCs w:val="24"/>
          <w:lang w:val="sr-Cyrl-RS"/>
        </w:rPr>
        <w:t>-</w:t>
      </w:r>
      <w:r w:rsidR="008B77FF">
        <w:rPr>
          <w:rFonts w:ascii="Times New Roman" w:hAnsi="Times New Roman"/>
          <w:szCs w:val="24"/>
          <w:lang w:val="sr-Cyrl-RS"/>
        </w:rPr>
        <w:t>da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</w:rPr>
        <w:t>javno</w:t>
      </w:r>
      <w:r w:rsidRPr="00203AE1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/>
          <w:szCs w:val="24"/>
        </w:rPr>
        <w:t>slušanje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bude</w:t>
      </w:r>
      <w:r w:rsidRPr="00203AE1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/>
          <w:szCs w:val="24"/>
        </w:rPr>
        <w:t>održa</w:t>
      </w:r>
      <w:r w:rsidR="008B77FF">
        <w:rPr>
          <w:rFonts w:ascii="Times New Roman" w:hAnsi="Times New Roman"/>
          <w:szCs w:val="24"/>
          <w:lang w:val="sr-Cyrl-RS"/>
        </w:rPr>
        <w:t>no</w:t>
      </w:r>
      <w:r w:rsidRPr="00203AE1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/>
          <w:szCs w:val="24"/>
        </w:rPr>
        <w:t>u</w:t>
      </w:r>
      <w:r w:rsidRPr="00203AE1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subotu</w:t>
      </w:r>
      <w:r w:rsidRPr="00203AE1">
        <w:rPr>
          <w:rFonts w:ascii="Times New Roman" w:hAnsi="Times New Roman"/>
          <w:szCs w:val="24"/>
          <w:lang w:val="sr-Cyrl-RS"/>
        </w:rPr>
        <w:t>,</w:t>
      </w:r>
      <w:r w:rsidRPr="00203AE1">
        <w:rPr>
          <w:rFonts w:ascii="Times New Roman" w:hAnsi="Times New Roman"/>
          <w:szCs w:val="24"/>
        </w:rPr>
        <w:t xml:space="preserve"> </w:t>
      </w:r>
      <w:r w:rsidRPr="00203AE1">
        <w:rPr>
          <w:rFonts w:ascii="Times New Roman" w:hAnsi="Times New Roman"/>
          <w:szCs w:val="24"/>
          <w:lang w:val="sr-Cyrl-RS"/>
        </w:rPr>
        <w:t xml:space="preserve">1. </w:t>
      </w:r>
      <w:r w:rsidR="008B77FF">
        <w:rPr>
          <w:rFonts w:ascii="Times New Roman" w:hAnsi="Times New Roman"/>
          <w:szCs w:val="24"/>
          <w:lang w:val="sr-Cyrl-RS"/>
        </w:rPr>
        <w:t>aprila</w:t>
      </w:r>
      <w:r w:rsidRPr="00203AE1">
        <w:rPr>
          <w:rFonts w:ascii="Times New Roman" w:hAnsi="Times New Roman"/>
          <w:szCs w:val="24"/>
          <w:lang w:val="sr-Cyrl-RS"/>
        </w:rPr>
        <w:t xml:space="preserve"> 2023</w:t>
      </w:r>
      <w:r w:rsidRPr="00203AE1">
        <w:rPr>
          <w:rFonts w:ascii="Times New Roman" w:hAnsi="Times New Roman"/>
          <w:b/>
          <w:szCs w:val="24"/>
        </w:rPr>
        <w:t>.</w:t>
      </w:r>
      <w:r w:rsidRPr="00203AE1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/>
          <w:szCs w:val="24"/>
        </w:rPr>
        <w:t>godine</w:t>
      </w:r>
      <w:r w:rsidRPr="00203AE1">
        <w:rPr>
          <w:rFonts w:ascii="Times New Roman" w:hAnsi="Times New Roman"/>
          <w:szCs w:val="24"/>
        </w:rPr>
        <w:t xml:space="preserve">, </w:t>
      </w:r>
      <w:r w:rsidR="008B77FF">
        <w:rPr>
          <w:rFonts w:ascii="Times New Roman" w:hAnsi="Times New Roman"/>
          <w:szCs w:val="24"/>
        </w:rPr>
        <w:t>sa</w:t>
      </w:r>
      <w:r w:rsidRPr="00203AE1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/>
          <w:szCs w:val="24"/>
        </w:rPr>
        <w:t>početkom</w:t>
      </w:r>
      <w:r w:rsidRPr="00203AE1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/>
          <w:b/>
          <w:szCs w:val="24"/>
        </w:rPr>
        <w:t>u</w:t>
      </w:r>
      <w:r w:rsidRPr="00203AE1">
        <w:rPr>
          <w:rFonts w:ascii="Times New Roman" w:hAnsi="Times New Roman"/>
          <w:b/>
          <w:szCs w:val="24"/>
        </w:rPr>
        <w:t xml:space="preserve"> </w:t>
      </w:r>
      <w:r w:rsidRPr="00203AE1">
        <w:rPr>
          <w:rFonts w:ascii="Times New Roman" w:hAnsi="Times New Roman"/>
          <w:szCs w:val="24"/>
        </w:rPr>
        <w:t>1</w:t>
      </w:r>
      <w:r w:rsidRPr="00203AE1">
        <w:rPr>
          <w:rFonts w:ascii="Times New Roman" w:hAnsi="Times New Roman"/>
          <w:szCs w:val="24"/>
          <w:lang w:val="sr-Cyrl-RS"/>
        </w:rPr>
        <w:t>0</w:t>
      </w:r>
      <w:r w:rsidRPr="00203AE1">
        <w:rPr>
          <w:rFonts w:ascii="Times New Roman" w:hAnsi="Times New Roman"/>
          <w:szCs w:val="24"/>
        </w:rPr>
        <w:t xml:space="preserve">,00 </w:t>
      </w:r>
      <w:r w:rsidR="008B77FF">
        <w:rPr>
          <w:rFonts w:ascii="Times New Roman" w:hAnsi="Times New Roman"/>
          <w:szCs w:val="24"/>
        </w:rPr>
        <w:t>časova</w:t>
      </w:r>
      <w:r w:rsidRPr="00203AE1">
        <w:rPr>
          <w:rFonts w:ascii="Times New Roman" w:hAnsi="Times New Roman"/>
          <w:szCs w:val="24"/>
        </w:rPr>
        <w:t xml:space="preserve">, </w:t>
      </w:r>
      <w:r w:rsidR="008B77FF">
        <w:rPr>
          <w:rFonts w:ascii="Times New Roman" w:hAnsi="Times New Roman"/>
          <w:szCs w:val="24"/>
        </w:rPr>
        <w:t>u</w:t>
      </w:r>
      <w:r w:rsidRPr="00203AE1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/>
          <w:szCs w:val="24"/>
        </w:rPr>
        <w:t>Domu</w:t>
      </w:r>
      <w:r w:rsidRPr="00203AE1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/>
          <w:szCs w:val="24"/>
        </w:rPr>
        <w:t>Narodne</w:t>
      </w:r>
      <w:r w:rsidRPr="00203AE1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/>
          <w:szCs w:val="24"/>
        </w:rPr>
        <w:t>skupštine</w:t>
      </w:r>
      <w:r w:rsidRPr="00203AE1">
        <w:rPr>
          <w:rFonts w:ascii="Times New Roman" w:hAnsi="Times New Roman"/>
          <w:szCs w:val="24"/>
        </w:rPr>
        <w:t xml:space="preserve">, </w:t>
      </w:r>
      <w:r w:rsidR="008B77FF">
        <w:rPr>
          <w:rFonts w:ascii="Times New Roman" w:hAnsi="Times New Roman"/>
          <w:szCs w:val="24"/>
        </w:rPr>
        <w:t>u</w:t>
      </w:r>
      <w:r w:rsidRPr="00203AE1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/>
          <w:szCs w:val="24"/>
        </w:rPr>
        <w:t>Maloj</w:t>
      </w:r>
      <w:r w:rsidRPr="00203AE1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/>
          <w:szCs w:val="24"/>
        </w:rPr>
        <w:t>sali</w:t>
      </w:r>
      <w:r w:rsidRPr="00203AE1">
        <w:rPr>
          <w:rFonts w:ascii="Times New Roman" w:hAnsi="Times New Roman"/>
          <w:szCs w:val="24"/>
        </w:rPr>
        <w:t xml:space="preserve">, </w:t>
      </w:r>
      <w:r w:rsidR="008B77FF">
        <w:rPr>
          <w:rFonts w:ascii="Times New Roman" w:hAnsi="Times New Roman"/>
          <w:szCs w:val="24"/>
        </w:rPr>
        <w:t>Trg</w:t>
      </w:r>
      <w:r w:rsidRPr="00203AE1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/>
          <w:szCs w:val="24"/>
        </w:rPr>
        <w:t>Nikole</w:t>
      </w:r>
      <w:r w:rsidRPr="00203AE1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/>
          <w:szCs w:val="24"/>
        </w:rPr>
        <w:t>Pašića</w:t>
      </w:r>
      <w:r w:rsidRPr="00203AE1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/>
          <w:szCs w:val="24"/>
        </w:rPr>
        <w:t>br</w:t>
      </w:r>
      <w:r w:rsidRPr="00203AE1">
        <w:rPr>
          <w:rFonts w:ascii="Times New Roman" w:hAnsi="Times New Roman"/>
          <w:szCs w:val="24"/>
        </w:rPr>
        <w:t>. 13</w:t>
      </w:r>
      <w:r w:rsidRPr="00203AE1">
        <w:rPr>
          <w:rFonts w:ascii="Times New Roman" w:hAnsi="Times New Roman"/>
          <w:szCs w:val="24"/>
          <w:lang w:val="sr-Cyrl-RS"/>
        </w:rPr>
        <w:t>.</w:t>
      </w:r>
    </w:p>
    <w:p w:rsidR="00AC169C" w:rsidRPr="00203AE1" w:rsidRDefault="00AC169C" w:rsidP="00AC169C">
      <w:pPr>
        <w:pStyle w:val="ListParagraph"/>
        <w:tabs>
          <w:tab w:val="left" w:pos="993"/>
        </w:tabs>
        <w:spacing w:after="120"/>
        <w:ind w:left="0"/>
        <w:contextualSpacing w:val="0"/>
        <w:jc w:val="both"/>
        <w:rPr>
          <w:rFonts w:ascii="Times New Roman" w:hAnsi="Times New Roman"/>
          <w:szCs w:val="24"/>
          <w:lang w:val="sr-Cyrl-RS"/>
        </w:rPr>
      </w:pPr>
      <w:r w:rsidRPr="00203AE1">
        <w:rPr>
          <w:rFonts w:ascii="Times New Roman" w:hAnsi="Times New Roman"/>
          <w:szCs w:val="24"/>
          <w:lang w:val="sr-Cyrl-RS"/>
        </w:rPr>
        <w:tab/>
        <w:t>-</w:t>
      </w:r>
      <w:r w:rsidR="008B77FF">
        <w:rPr>
          <w:rFonts w:ascii="Times New Roman" w:hAnsi="Times New Roman"/>
          <w:szCs w:val="24"/>
          <w:lang w:val="sr-Cyrl-RS"/>
        </w:rPr>
        <w:t>da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na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javno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slušanje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budu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pozvani</w:t>
      </w:r>
      <w:r w:rsidRPr="00203AE1">
        <w:rPr>
          <w:rFonts w:ascii="Times New Roman" w:hAnsi="Times New Roman"/>
          <w:szCs w:val="24"/>
          <w:lang w:val="sr-Cyrl-RS"/>
        </w:rPr>
        <w:t xml:space="preserve">, </w:t>
      </w:r>
      <w:r w:rsidR="008B77FF">
        <w:rPr>
          <w:rFonts w:ascii="Times New Roman" w:hAnsi="Times New Roman"/>
          <w:szCs w:val="24"/>
          <w:lang w:val="sr-Cyrl-RS"/>
        </w:rPr>
        <w:t>u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skladu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sa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članom</w:t>
      </w:r>
      <w:r w:rsidRPr="00203AE1">
        <w:rPr>
          <w:rFonts w:ascii="Times New Roman" w:hAnsi="Times New Roman"/>
          <w:szCs w:val="24"/>
          <w:lang w:val="sr-Cyrl-RS"/>
        </w:rPr>
        <w:t xml:space="preserve"> 84. </w:t>
      </w:r>
      <w:r w:rsidR="008B77FF">
        <w:rPr>
          <w:rFonts w:ascii="Times New Roman" w:hAnsi="Times New Roman"/>
          <w:szCs w:val="24"/>
          <w:lang w:val="sr-Cyrl-RS"/>
        </w:rPr>
        <w:t>stav</w:t>
      </w:r>
      <w:r w:rsidRPr="00203AE1">
        <w:rPr>
          <w:rFonts w:ascii="Times New Roman" w:hAnsi="Times New Roman"/>
          <w:szCs w:val="24"/>
          <w:lang w:val="sr-Cyrl-RS"/>
        </w:rPr>
        <w:t xml:space="preserve"> 5. </w:t>
      </w:r>
      <w:r w:rsidR="008B77FF">
        <w:rPr>
          <w:rFonts w:ascii="Times New Roman" w:hAnsi="Times New Roman"/>
          <w:szCs w:val="24"/>
          <w:lang w:val="sr-Cyrl-RS"/>
        </w:rPr>
        <w:t>Poslovnika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Narodne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skupštine</w:t>
      </w:r>
      <w:r w:rsidRPr="00203AE1">
        <w:rPr>
          <w:rFonts w:ascii="Times New Roman" w:hAnsi="Times New Roman"/>
          <w:szCs w:val="24"/>
          <w:lang w:val="sr-Cyrl-RS"/>
        </w:rPr>
        <w:t xml:space="preserve">, </w:t>
      </w:r>
      <w:r w:rsidR="008B77FF">
        <w:rPr>
          <w:rFonts w:ascii="Times New Roman" w:hAnsi="Times New Roman"/>
          <w:szCs w:val="24"/>
          <w:lang w:val="sr-Cyrl-RS"/>
        </w:rPr>
        <w:t>članovi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Odbora</w:t>
      </w:r>
      <w:r w:rsidRPr="00203AE1">
        <w:rPr>
          <w:rFonts w:ascii="Times New Roman" w:hAnsi="Times New Roman"/>
          <w:szCs w:val="24"/>
          <w:lang w:val="sr-Cyrl-RS"/>
        </w:rPr>
        <w:t xml:space="preserve">, </w:t>
      </w:r>
      <w:r w:rsidR="008B77FF">
        <w:rPr>
          <w:rFonts w:ascii="Times New Roman" w:hAnsi="Times New Roman"/>
          <w:szCs w:val="24"/>
          <w:lang w:val="sr-Cyrl-RS"/>
        </w:rPr>
        <w:t>narodni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poslanici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i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druga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lica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čije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je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prisustvo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od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značaja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za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temu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javnog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slušanja</w:t>
      </w:r>
      <w:r w:rsidRPr="00203AE1">
        <w:rPr>
          <w:rFonts w:ascii="Times New Roman" w:hAnsi="Times New Roman"/>
          <w:szCs w:val="24"/>
          <w:lang w:val="sr-Cyrl-RS"/>
        </w:rPr>
        <w:t>.</w:t>
      </w:r>
    </w:p>
    <w:p w:rsidR="00AC169C" w:rsidRPr="00203AE1" w:rsidRDefault="00AC169C" w:rsidP="00AC169C">
      <w:pPr>
        <w:pStyle w:val="ListParagraph"/>
        <w:tabs>
          <w:tab w:val="left" w:pos="993"/>
        </w:tabs>
        <w:spacing w:after="60"/>
        <w:ind w:left="0"/>
        <w:contextualSpacing w:val="0"/>
        <w:jc w:val="both"/>
        <w:rPr>
          <w:rFonts w:ascii="Times New Roman" w:hAnsi="Times New Roman"/>
          <w:szCs w:val="24"/>
          <w:lang w:val="sr-Cyrl-RS"/>
        </w:rPr>
      </w:pPr>
      <w:r w:rsidRPr="00203AE1">
        <w:rPr>
          <w:rFonts w:ascii="Times New Roman" w:hAnsi="Times New Roman"/>
          <w:szCs w:val="24"/>
          <w:lang w:val="sr-Cyrl-RS"/>
        </w:rPr>
        <w:lastRenderedPageBreak/>
        <w:tab/>
        <w:t>-</w:t>
      </w:r>
      <w:r w:rsidR="008B77FF">
        <w:rPr>
          <w:rFonts w:ascii="Times New Roman" w:hAnsi="Times New Roman"/>
          <w:szCs w:val="24"/>
          <w:lang w:val="sr-Cyrl-RS"/>
        </w:rPr>
        <w:t>da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na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javno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slušanje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budu</w:t>
      </w:r>
      <w:r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pozvani</w:t>
      </w:r>
      <w:r w:rsidRPr="00203AE1">
        <w:rPr>
          <w:rFonts w:ascii="Times New Roman" w:hAnsi="Times New Roman"/>
          <w:szCs w:val="24"/>
          <w:lang w:val="sr-Cyrl-RS"/>
        </w:rPr>
        <w:t>:</w:t>
      </w:r>
    </w:p>
    <w:p w:rsidR="00AC169C" w:rsidRPr="00203AE1" w:rsidRDefault="008B77FF" w:rsidP="00AC169C">
      <w:pPr>
        <w:pStyle w:val="ListParagraph"/>
        <w:numPr>
          <w:ilvl w:val="0"/>
          <w:numId w:val="12"/>
        </w:numPr>
        <w:tabs>
          <w:tab w:val="left" w:pos="993"/>
        </w:tabs>
        <w:spacing w:after="60"/>
        <w:contextualSpacing w:val="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predstavnici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Ministarstva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pravde</w:t>
      </w:r>
      <w:r w:rsidR="00AC169C" w:rsidRPr="00203AE1">
        <w:rPr>
          <w:rFonts w:ascii="Times New Roman" w:hAnsi="Times New Roman"/>
          <w:szCs w:val="24"/>
          <w:lang w:val="sr-Cyrl-RS"/>
        </w:rPr>
        <w:t>;</w:t>
      </w:r>
    </w:p>
    <w:p w:rsidR="00AC169C" w:rsidRPr="00203AE1" w:rsidRDefault="008B77FF" w:rsidP="00AC169C">
      <w:pPr>
        <w:pStyle w:val="ListParagraph"/>
        <w:numPr>
          <w:ilvl w:val="0"/>
          <w:numId w:val="12"/>
        </w:numPr>
        <w:tabs>
          <w:tab w:val="left" w:pos="993"/>
        </w:tabs>
        <w:spacing w:after="60"/>
        <w:contextualSpacing w:val="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predstavnici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svih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pravnih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fakulteta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univerziteta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Republici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Srbiji</w:t>
      </w:r>
      <w:r w:rsidR="00AC169C" w:rsidRPr="00203AE1">
        <w:rPr>
          <w:rFonts w:ascii="Times New Roman" w:hAnsi="Times New Roman"/>
          <w:szCs w:val="24"/>
          <w:lang w:val="sr-Cyrl-RS"/>
        </w:rPr>
        <w:t>;</w:t>
      </w:r>
    </w:p>
    <w:p w:rsidR="00AC169C" w:rsidRPr="00203AE1" w:rsidRDefault="008B77FF" w:rsidP="00AC169C">
      <w:pPr>
        <w:pStyle w:val="ListParagraph"/>
        <w:numPr>
          <w:ilvl w:val="0"/>
          <w:numId w:val="12"/>
        </w:numPr>
        <w:tabs>
          <w:tab w:val="left" w:pos="993"/>
        </w:tabs>
        <w:spacing w:after="60"/>
        <w:contextualSpacing w:val="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predstavnici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Ustavnog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suda</w:t>
      </w:r>
      <w:r w:rsidR="00AC169C" w:rsidRPr="00203AE1">
        <w:rPr>
          <w:rFonts w:ascii="Times New Roman" w:hAnsi="Times New Roman"/>
          <w:szCs w:val="24"/>
          <w:lang w:val="sr-Cyrl-RS"/>
        </w:rPr>
        <w:t>;</w:t>
      </w:r>
    </w:p>
    <w:p w:rsidR="00AC169C" w:rsidRPr="00203AE1" w:rsidRDefault="008B77FF" w:rsidP="00AC169C">
      <w:pPr>
        <w:pStyle w:val="ListParagraph"/>
        <w:numPr>
          <w:ilvl w:val="0"/>
          <w:numId w:val="12"/>
        </w:numPr>
        <w:tabs>
          <w:tab w:val="left" w:pos="993"/>
        </w:tabs>
        <w:spacing w:after="60"/>
        <w:contextualSpacing w:val="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predstavnici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Pravosudne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akademije</w:t>
      </w:r>
      <w:r w:rsidR="00AC169C" w:rsidRPr="00203AE1">
        <w:rPr>
          <w:rFonts w:ascii="Times New Roman" w:hAnsi="Times New Roman"/>
          <w:szCs w:val="24"/>
          <w:lang w:val="sr-Cyrl-RS"/>
        </w:rPr>
        <w:t>;</w:t>
      </w:r>
    </w:p>
    <w:p w:rsidR="00AC169C" w:rsidRPr="00203AE1" w:rsidRDefault="008B77FF" w:rsidP="00AC169C">
      <w:pPr>
        <w:pStyle w:val="ListParagraph"/>
        <w:numPr>
          <w:ilvl w:val="0"/>
          <w:numId w:val="12"/>
        </w:numPr>
        <w:tabs>
          <w:tab w:val="left" w:pos="993"/>
        </w:tabs>
        <w:spacing w:after="60"/>
        <w:contextualSpacing w:val="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članovi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Visokog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saveta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sudstva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Državnog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veća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tužilac</w:t>
      </w:r>
      <w:r w:rsidR="00AC169C" w:rsidRPr="00203AE1">
        <w:rPr>
          <w:rFonts w:ascii="Times New Roman" w:hAnsi="Times New Roman"/>
          <w:szCs w:val="24"/>
          <w:lang w:val="sr-Cyrl-RS"/>
        </w:rPr>
        <w:t>;</w:t>
      </w:r>
      <w:r w:rsidR="00AC169C" w:rsidRPr="00203AE1">
        <w:rPr>
          <w:rFonts w:ascii="Times New Roman" w:hAnsi="Times New Roman"/>
          <w:szCs w:val="24"/>
          <w:lang w:val="sr-Cyrl-RS"/>
        </w:rPr>
        <w:tab/>
      </w:r>
    </w:p>
    <w:p w:rsidR="00AC169C" w:rsidRPr="00203AE1" w:rsidRDefault="008B77FF" w:rsidP="00AC169C">
      <w:pPr>
        <w:pStyle w:val="ListParagraph"/>
        <w:numPr>
          <w:ilvl w:val="0"/>
          <w:numId w:val="12"/>
        </w:numPr>
        <w:tabs>
          <w:tab w:val="left" w:pos="993"/>
        </w:tabs>
        <w:spacing w:after="60"/>
        <w:contextualSpacing w:val="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predstavnici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strukovnih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udruženja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: </w:t>
      </w:r>
      <w:r>
        <w:rPr>
          <w:rFonts w:ascii="Times New Roman" w:hAnsi="Times New Roman"/>
          <w:szCs w:val="24"/>
          <w:lang w:val="sr-Cyrl-RS"/>
        </w:rPr>
        <w:t>Društvo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sudija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Srbije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Udruženje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javnih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tužilaca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zamenika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javnih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tužilaca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Srbije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Forum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sudija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Srbije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Alumni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klub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Pravosudne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akademije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Udruženje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sudija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prekršajnih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sudova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Republike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Srbije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Udruženje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sudija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tužilaca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Srbije</w:t>
      </w:r>
      <w:r w:rsidR="00AC169C" w:rsidRPr="00203AE1">
        <w:rPr>
          <w:rFonts w:ascii="Times New Roman" w:hAnsi="Times New Roman"/>
          <w:szCs w:val="24"/>
          <w:lang w:val="sr-Cyrl-RS"/>
        </w:rPr>
        <w:t>;</w:t>
      </w:r>
    </w:p>
    <w:p w:rsidR="00AC169C" w:rsidRPr="00203AE1" w:rsidRDefault="008B77FF" w:rsidP="00AC169C">
      <w:pPr>
        <w:pStyle w:val="ListParagraph"/>
        <w:numPr>
          <w:ilvl w:val="0"/>
          <w:numId w:val="12"/>
        </w:numPr>
        <w:tabs>
          <w:tab w:val="left" w:pos="993"/>
        </w:tabs>
        <w:spacing w:after="60"/>
        <w:contextualSpacing w:val="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predstavnici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advokatskih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komora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Srbije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Vojvodine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Beograda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Novog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Sada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Kragujevca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Niša</w:t>
      </w:r>
      <w:r w:rsidR="00AC169C" w:rsidRPr="00203AE1">
        <w:rPr>
          <w:rFonts w:ascii="Times New Roman" w:hAnsi="Times New Roman"/>
          <w:szCs w:val="24"/>
          <w:lang w:val="sr-Cyrl-RS"/>
        </w:rPr>
        <w:t>;</w:t>
      </w:r>
      <w:r w:rsidR="00AC169C" w:rsidRPr="00203AE1">
        <w:rPr>
          <w:rFonts w:ascii="Times New Roman" w:hAnsi="Times New Roman"/>
          <w:szCs w:val="24"/>
          <w:lang w:val="sr-Cyrl-RS"/>
        </w:rPr>
        <w:tab/>
      </w:r>
    </w:p>
    <w:p w:rsidR="00AC169C" w:rsidRDefault="008B77FF" w:rsidP="00EC57C8">
      <w:pPr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predstavnici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Komore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javnih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izvršitelja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Javnobeležničke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komore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Srbije</w:t>
      </w:r>
      <w:r w:rsidR="00AC169C" w:rsidRPr="00203AE1">
        <w:rPr>
          <w:rFonts w:ascii="Times New Roman" w:hAnsi="Times New Roman"/>
          <w:szCs w:val="24"/>
          <w:lang w:val="sr-Cyrl-RS"/>
        </w:rPr>
        <w:t>.</w:t>
      </w:r>
    </w:p>
    <w:p w:rsidR="00EC57C8" w:rsidRPr="00EC57C8" w:rsidRDefault="00EC57C8" w:rsidP="00EC57C8">
      <w:pPr>
        <w:tabs>
          <w:tab w:val="left" w:pos="720"/>
        </w:tabs>
        <w:ind w:left="1350"/>
        <w:jc w:val="both"/>
        <w:rPr>
          <w:rFonts w:ascii="Times New Roman" w:hAnsi="Times New Roman"/>
          <w:szCs w:val="24"/>
          <w:lang w:val="sr-Cyrl-RS"/>
        </w:rPr>
      </w:pPr>
    </w:p>
    <w:p w:rsidR="00BE14DB" w:rsidRPr="00203AE1" w:rsidRDefault="00581D33" w:rsidP="00734C90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eastAsiaTheme="minorEastAsia" w:hAnsi="Times New Roman"/>
          <w:szCs w:val="24"/>
          <w:lang w:val="sr-Cyrl-RS"/>
        </w:rPr>
        <w:t xml:space="preserve">          </w:t>
      </w:r>
      <w:r w:rsidR="008B77FF">
        <w:rPr>
          <w:rFonts w:ascii="Times New Roman" w:hAnsi="Times New Roman"/>
          <w:color w:val="000000"/>
          <w:szCs w:val="24"/>
          <w:lang w:val="sr-Cyrl-RS"/>
        </w:rPr>
        <w:t>Predsednik</w:t>
      </w:r>
      <w:r w:rsidR="00490A96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je</w:t>
      </w:r>
      <w:r w:rsidR="00490A96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otvorio</w:t>
      </w:r>
      <w:r w:rsidR="00490A96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raspravu</w:t>
      </w:r>
      <w:r w:rsidR="00490A96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u</w:t>
      </w:r>
      <w:r w:rsidR="00490A96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vezi</w:t>
      </w:r>
      <w:r w:rsidR="00490A96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sa</w:t>
      </w:r>
      <w:r w:rsidR="00490A96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ovim</w:t>
      </w:r>
      <w:r w:rsidR="00DA7177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predlogom</w:t>
      </w:r>
      <w:r w:rsidR="00490A96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u</w:t>
      </w:r>
      <w:r w:rsidR="00490A96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kojoj</w:t>
      </w:r>
      <w:r w:rsidR="00490A96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su</w:t>
      </w:r>
      <w:r w:rsidR="00490A96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učestvovali</w:t>
      </w:r>
      <w:r w:rsidR="00490A96" w:rsidRPr="00203AE1">
        <w:rPr>
          <w:rFonts w:ascii="Times New Roman" w:hAnsi="Times New Roman"/>
          <w:color w:val="000000"/>
          <w:szCs w:val="24"/>
          <w:lang w:val="sr-Cyrl-RS"/>
        </w:rPr>
        <w:t xml:space="preserve">: </w:t>
      </w:r>
      <w:r w:rsidR="008B77FF">
        <w:rPr>
          <w:rFonts w:ascii="Times New Roman" w:hAnsi="Times New Roman"/>
          <w:color w:val="000000"/>
          <w:szCs w:val="24"/>
          <w:lang w:val="sr-Cyrl-RS"/>
        </w:rPr>
        <w:t>prof</w:t>
      </w:r>
      <w:r w:rsidR="00490A96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dr</w:t>
      </w:r>
      <w:r w:rsidR="00490A96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Jelena</w:t>
      </w:r>
      <w:r w:rsidR="00490A96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Jerinić</w:t>
      </w:r>
      <w:r w:rsidR="00490A96" w:rsidRPr="00203AE1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8B77FF">
        <w:rPr>
          <w:rFonts w:ascii="Times New Roman" w:hAnsi="Times New Roman"/>
          <w:color w:val="000000"/>
          <w:szCs w:val="24"/>
          <w:lang w:val="sr-Cyrl-RS"/>
        </w:rPr>
        <w:t>Miodrag</w:t>
      </w:r>
      <w:r w:rsidR="00490A96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Gavrilović</w:t>
      </w:r>
      <w:r w:rsidR="00490A96" w:rsidRPr="00203AE1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8B77FF">
        <w:rPr>
          <w:rFonts w:ascii="Times New Roman" w:hAnsi="Times New Roman"/>
          <w:color w:val="000000"/>
          <w:szCs w:val="24"/>
          <w:lang w:val="sr-Cyrl-RS"/>
        </w:rPr>
        <w:t>Vladimir</w:t>
      </w:r>
      <w:r w:rsidR="00AC169C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Đukanović</w:t>
      </w:r>
      <w:r w:rsidR="00AC169C" w:rsidRPr="00203AE1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8B77FF">
        <w:rPr>
          <w:rFonts w:ascii="Times New Roman" w:hAnsi="Times New Roman"/>
          <w:color w:val="000000"/>
          <w:szCs w:val="24"/>
          <w:lang w:val="sr-Cyrl-RS"/>
        </w:rPr>
        <w:t>Đorđe</w:t>
      </w:r>
      <w:r w:rsidR="00490A96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Komlenski</w:t>
      </w:r>
      <w:r w:rsidR="00A9419C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i</w:t>
      </w:r>
      <w:r w:rsidR="00A9419C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Jelena</w:t>
      </w:r>
      <w:r w:rsidR="00A9419C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Milošević</w:t>
      </w:r>
      <w:r w:rsidR="00A9419C" w:rsidRPr="00203AE1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AC169C" w:rsidRPr="00203AE1" w:rsidRDefault="00581D33" w:rsidP="00734C90">
      <w:pPr>
        <w:tabs>
          <w:tab w:val="left" w:pos="993"/>
        </w:tabs>
        <w:spacing w:after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  <w:lang w:val="sr-Cyrl-RS"/>
        </w:rPr>
        <w:t xml:space="preserve">          </w:t>
      </w:r>
      <w:r w:rsidR="008B77FF">
        <w:rPr>
          <w:rFonts w:ascii="Times New Roman" w:hAnsi="Times New Roman"/>
          <w:color w:val="000000"/>
          <w:szCs w:val="24"/>
          <w:lang w:val="sr-Cyrl-RS"/>
        </w:rPr>
        <w:t>Predsednik</w:t>
      </w:r>
      <w:r w:rsidR="00AC169C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Odbora</w:t>
      </w:r>
      <w:r w:rsidR="00AC169C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je</w:t>
      </w:r>
      <w:r w:rsidR="00AC169C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stavio</w:t>
      </w:r>
      <w:r w:rsidR="00AC169C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na</w:t>
      </w:r>
      <w:r w:rsidR="00AC169C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glasanje</w:t>
      </w:r>
      <w:r w:rsidR="00AC169C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predlog</w:t>
      </w:r>
      <w:r w:rsidR="00AC169C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prof</w:t>
      </w:r>
      <w:r w:rsidR="00AC169C" w:rsidRPr="00203AE1">
        <w:rPr>
          <w:rFonts w:ascii="Times New Roman" w:hAnsi="Times New Roman"/>
          <w:color w:val="000000"/>
          <w:szCs w:val="24"/>
          <w:lang w:val="sr-Cyrl-RS"/>
        </w:rPr>
        <w:t xml:space="preserve">. </w:t>
      </w:r>
      <w:r w:rsidR="008B77FF">
        <w:rPr>
          <w:rFonts w:ascii="Times New Roman" w:hAnsi="Times New Roman"/>
          <w:color w:val="000000"/>
          <w:szCs w:val="24"/>
          <w:lang w:val="sr-Cyrl-RS"/>
        </w:rPr>
        <w:t>dr</w:t>
      </w:r>
      <w:r w:rsidR="00AC169C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Jelene</w:t>
      </w:r>
      <w:r w:rsidR="00AC169C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Jerinić</w:t>
      </w:r>
      <w:r w:rsidR="00AC169C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da</w:t>
      </w:r>
      <w:r w:rsidR="00AC169C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se</w:t>
      </w:r>
      <w:r w:rsidR="00AC169C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na</w:t>
      </w:r>
      <w:r w:rsidR="00AC169C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javno</w:t>
      </w:r>
      <w:r w:rsidR="00AC169C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slušanje</w:t>
      </w:r>
      <w:r w:rsidR="00AC169C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koje</w:t>
      </w:r>
      <w:r w:rsidR="00AC169C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organizuje</w:t>
      </w:r>
      <w:r w:rsidR="00AC169C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Odbor</w:t>
      </w:r>
      <w:r w:rsidR="00AC169C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za</w:t>
      </w:r>
      <w:r w:rsidR="00AC169C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pravosuđe</w:t>
      </w:r>
      <w:r w:rsidR="00AC169C" w:rsidRPr="00203AE1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8B77FF">
        <w:rPr>
          <w:rFonts w:ascii="Times New Roman" w:hAnsi="Times New Roman"/>
          <w:color w:val="000000"/>
          <w:szCs w:val="24"/>
          <w:lang w:val="sr-Cyrl-RS"/>
        </w:rPr>
        <w:t>kao</w:t>
      </w:r>
      <w:r w:rsidR="00AC169C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deo</w:t>
      </w:r>
      <w:r w:rsidR="00AC169C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opšte</w:t>
      </w:r>
      <w:r w:rsidR="00AC169C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javnosti</w:t>
      </w:r>
      <w:r w:rsidR="00AC169C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pozovu</w:t>
      </w:r>
      <w:r w:rsidR="00EC57C8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nevladine</w:t>
      </w:r>
      <w:r w:rsidR="00EC57C8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organizacije</w:t>
      </w:r>
      <w:r w:rsidR="00AC169C" w:rsidRPr="00203AE1">
        <w:rPr>
          <w:rFonts w:ascii="Times New Roman" w:hAnsi="Times New Roman"/>
          <w:szCs w:val="24"/>
        </w:rPr>
        <w:t>„</w:t>
      </w:r>
      <w:r w:rsidR="008B77FF">
        <w:rPr>
          <w:rFonts w:ascii="Times New Roman" w:hAnsi="Times New Roman"/>
          <w:szCs w:val="24"/>
        </w:rPr>
        <w:t>Transparentnost</w:t>
      </w:r>
      <w:r w:rsidR="00AC169C" w:rsidRPr="00203AE1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/>
          <w:szCs w:val="24"/>
        </w:rPr>
        <w:t>Srbija</w:t>
      </w:r>
      <w:r w:rsidR="00AC169C" w:rsidRPr="00203AE1">
        <w:rPr>
          <w:rFonts w:ascii="Times New Roman" w:hAnsi="Times New Roman"/>
          <w:szCs w:val="24"/>
        </w:rPr>
        <w:t xml:space="preserve">“, </w:t>
      </w:r>
      <w:r w:rsidR="008B77FF">
        <w:rPr>
          <w:rFonts w:ascii="Times New Roman" w:hAnsi="Times New Roman"/>
          <w:szCs w:val="24"/>
        </w:rPr>
        <w:t>Autonomni</w:t>
      </w:r>
      <w:r w:rsidR="00AC169C" w:rsidRPr="00203AE1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/>
          <w:szCs w:val="24"/>
        </w:rPr>
        <w:t>ženski</w:t>
      </w:r>
      <w:r w:rsidR="00AC169C" w:rsidRPr="00203AE1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/>
          <w:szCs w:val="24"/>
        </w:rPr>
        <w:t>centar</w:t>
      </w:r>
      <w:r w:rsidR="00AC169C" w:rsidRPr="00203AE1">
        <w:rPr>
          <w:rFonts w:ascii="Times New Roman" w:hAnsi="Times New Roman"/>
          <w:szCs w:val="24"/>
        </w:rPr>
        <w:t xml:space="preserve">, </w:t>
      </w:r>
      <w:r w:rsidR="008B77FF">
        <w:rPr>
          <w:rFonts w:ascii="Times New Roman" w:hAnsi="Times New Roman"/>
          <w:szCs w:val="24"/>
        </w:rPr>
        <w:t>CEPRIS</w:t>
      </w:r>
      <w:r w:rsidR="00AC169C" w:rsidRPr="00203AE1">
        <w:rPr>
          <w:rFonts w:ascii="Times New Roman" w:hAnsi="Times New Roman"/>
          <w:szCs w:val="24"/>
        </w:rPr>
        <w:t>,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kao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i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</w:rPr>
        <w:t>organizacije</w:t>
      </w:r>
      <w:r w:rsidR="00AC169C" w:rsidRPr="00203AE1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/>
          <w:szCs w:val="24"/>
        </w:rPr>
        <w:t>okupljene</w:t>
      </w:r>
      <w:r w:rsidR="00AC169C" w:rsidRPr="00203AE1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/>
          <w:szCs w:val="24"/>
        </w:rPr>
        <w:t>u</w:t>
      </w:r>
      <w:r w:rsidR="00AC169C" w:rsidRPr="00203AE1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/>
          <w:szCs w:val="24"/>
        </w:rPr>
        <w:t>KONVENT</w:t>
      </w:r>
      <w:r w:rsidR="00AC169C" w:rsidRPr="00203AE1">
        <w:rPr>
          <w:rFonts w:ascii="Times New Roman" w:hAnsi="Times New Roman"/>
          <w:szCs w:val="24"/>
        </w:rPr>
        <w:t>-</w:t>
      </w:r>
      <w:r w:rsidR="008B77FF">
        <w:rPr>
          <w:rFonts w:ascii="Times New Roman" w:hAnsi="Times New Roman"/>
          <w:szCs w:val="24"/>
        </w:rPr>
        <w:t>u</w:t>
      </w:r>
      <w:r w:rsidR="00AC169C" w:rsidRPr="00203AE1">
        <w:rPr>
          <w:rFonts w:ascii="Times New Roman" w:hAnsi="Times New Roman"/>
          <w:szCs w:val="24"/>
        </w:rPr>
        <w:t>.</w:t>
      </w:r>
    </w:p>
    <w:p w:rsidR="00B4153E" w:rsidRPr="00203AE1" w:rsidRDefault="00581D33" w:rsidP="00581D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</w:t>
      </w:r>
      <w:r w:rsidR="008B77FF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B4153E" w:rsidRPr="00203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77FF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B4153E" w:rsidRPr="00203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77FF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B4153E" w:rsidRPr="00203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77FF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B4153E" w:rsidRPr="00203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77FF">
        <w:rPr>
          <w:rFonts w:ascii="Times New Roman" w:hAnsi="Times New Roman" w:cs="Times New Roman"/>
          <w:sz w:val="24"/>
          <w:szCs w:val="24"/>
          <w:lang w:val="sr-Cyrl-RS"/>
        </w:rPr>
        <w:t>prijavljenih</w:t>
      </w:r>
      <w:r w:rsidR="00B4153E" w:rsidRPr="00203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77F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4153E" w:rsidRPr="00203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77FF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B4153E" w:rsidRPr="00203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77F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B4153E" w:rsidRPr="00203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77F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4153E" w:rsidRPr="00203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77F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4153E" w:rsidRPr="00203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77FF"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 w:rsidR="00B4153E" w:rsidRPr="00203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77F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4153E" w:rsidRPr="00203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77FF"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="00B4153E" w:rsidRPr="00203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77FF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B4153E" w:rsidRPr="00203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77F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B4153E" w:rsidRPr="00203A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B77F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4153E" w:rsidRPr="00203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77FF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B4153E" w:rsidRPr="00203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77F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153E" w:rsidRPr="00203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77FF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B4153E" w:rsidRPr="00203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77FF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B4153E" w:rsidRPr="00203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77F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4153E" w:rsidRPr="00203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77FF">
        <w:rPr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 w:rsidR="00B4153E" w:rsidRPr="00203A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B77FF">
        <w:rPr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 w:rsidR="00B4153E" w:rsidRPr="00203A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B77FF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B4153E" w:rsidRPr="00203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77FF"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B4153E" w:rsidRPr="00203A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4153E" w:rsidRPr="00203AE1" w:rsidRDefault="00B4153E" w:rsidP="00B4153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7177" w:rsidRPr="00203AE1" w:rsidRDefault="00581D33" w:rsidP="00B4153E">
      <w:pPr>
        <w:tabs>
          <w:tab w:val="left" w:pos="720"/>
        </w:tabs>
        <w:jc w:val="both"/>
        <w:rPr>
          <w:rFonts w:ascii="Times New Roman" w:hAnsi="Times New Roman"/>
          <w:bCs/>
          <w:color w:val="000000"/>
          <w:szCs w:val="24"/>
          <w:lang w:val="sr-Cyrl-RS"/>
        </w:rPr>
      </w:pPr>
      <w:r>
        <w:rPr>
          <w:rFonts w:ascii="Times New Roman" w:hAnsi="Times New Roman"/>
          <w:szCs w:val="24"/>
        </w:rPr>
        <w:t xml:space="preserve">          </w:t>
      </w:r>
      <w:r w:rsidR="008B77FF">
        <w:rPr>
          <w:rFonts w:ascii="Times New Roman" w:hAnsi="Times New Roman"/>
          <w:szCs w:val="24"/>
          <w:lang w:val="sr-Cyrl-RS"/>
        </w:rPr>
        <w:t>P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redsednik</w:t>
      </w:r>
      <w:r w:rsidR="00577EEF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je</w:t>
      </w:r>
      <w:r w:rsidR="00577EEF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stavio</w:t>
      </w:r>
      <w:r w:rsidR="00577EEF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na</w:t>
      </w:r>
      <w:r w:rsidR="00577EEF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glasanje</w:t>
      </w:r>
      <w:r w:rsidR="00577EEF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ranije</w:t>
      </w:r>
      <w:r w:rsidR="00851ED7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iznet</w:t>
      </w:r>
      <w:r w:rsidR="00851ED7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predlog</w:t>
      </w:r>
      <w:r w:rsidR="00577EEF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da</w:t>
      </w:r>
      <w:r w:rsidR="00577EEF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Odbor</w:t>
      </w:r>
      <w:r w:rsidR="00577EEF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donese</w:t>
      </w:r>
      <w:r w:rsidR="00577EEF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Odluku</w:t>
      </w:r>
      <w:r w:rsidR="003C5CF4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o</w:t>
      </w:r>
      <w:r w:rsidR="003C5CF4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organizovanju</w:t>
      </w:r>
      <w:r w:rsidR="003C5CF4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javnog</w:t>
      </w:r>
      <w:r w:rsidR="003C5CF4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Cs/>
          <w:color w:val="000000"/>
          <w:szCs w:val="24"/>
          <w:lang w:val="sr-Cyrl-RS"/>
        </w:rPr>
        <w:t>slušanja</w:t>
      </w:r>
      <w:r w:rsidR="003C5CF4" w:rsidRPr="00203AE1">
        <w:rPr>
          <w:rFonts w:ascii="Times New Roman" w:hAnsi="Times New Roman"/>
          <w:bCs/>
          <w:color w:val="000000"/>
          <w:szCs w:val="24"/>
          <w:lang w:val="sr-Cyrl-RS"/>
        </w:rPr>
        <w:t>.</w:t>
      </w:r>
    </w:p>
    <w:p w:rsidR="00577EEF" w:rsidRPr="00203AE1" w:rsidRDefault="00577EEF" w:rsidP="00B4153E">
      <w:pPr>
        <w:tabs>
          <w:tab w:val="left" w:pos="720"/>
        </w:tabs>
        <w:ind w:firstLine="720"/>
        <w:jc w:val="both"/>
        <w:rPr>
          <w:rFonts w:ascii="Times New Roman" w:hAnsi="Times New Roman"/>
          <w:bCs/>
          <w:color w:val="000000"/>
          <w:szCs w:val="24"/>
          <w:lang w:val="sr-Cyrl-RS"/>
        </w:rPr>
      </w:pPr>
    </w:p>
    <w:p w:rsidR="003C5CF4" w:rsidRPr="00203AE1" w:rsidRDefault="00581D33" w:rsidP="00581D33">
      <w:pPr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color w:val="000000"/>
          <w:szCs w:val="24"/>
          <w:lang w:val="sr-Latn-RS"/>
        </w:rPr>
        <w:t xml:space="preserve">          </w:t>
      </w:r>
      <w:r w:rsidR="008B77FF">
        <w:rPr>
          <w:rFonts w:ascii="Times New Roman" w:hAnsi="Times New Roman"/>
          <w:color w:val="000000"/>
          <w:szCs w:val="24"/>
          <w:lang w:val="sr-Cyrl-RS"/>
        </w:rPr>
        <w:t>Članovi</w:t>
      </w:r>
      <w:r w:rsidR="00DA7177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i</w:t>
      </w:r>
      <w:r w:rsidR="00DA7177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zamenici</w:t>
      </w:r>
      <w:r w:rsidR="00DA7177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članova</w:t>
      </w:r>
      <w:r w:rsidR="00DA7177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Odbora</w:t>
      </w:r>
      <w:r w:rsidR="00DA7177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su</w:t>
      </w:r>
      <w:r w:rsidR="00DA7177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/>
          <w:color w:val="000000"/>
          <w:szCs w:val="24"/>
          <w:lang w:val="sr-Cyrl-RS"/>
        </w:rPr>
        <w:t>većinom</w:t>
      </w:r>
      <w:r w:rsidR="00DA7177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b/>
          <w:color w:val="000000"/>
          <w:szCs w:val="24"/>
          <w:lang w:val="sr-Cyrl-RS"/>
        </w:rPr>
        <w:t>glasova</w:t>
      </w:r>
      <w:r w:rsidR="00DA7177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prihvatili</w:t>
      </w:r>
      <w:r w:rsidR="00DA7177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navedeni</w:t>
      </w:r>
      <w:r w:rsidR="00DA7177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predlog</w:t>
      </w:r>
      <w:r w:rsidR="00DA7177" w:rsidRPr="00203AE1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3C5CF4" w:rsidRPr="00203AE1" w:rsidRDefault="003C5CF4" w:rsidP="003C5CF4">
      <w:pPr>
        <w:ind w:firstLine="720"/>
        <w:rPr>
          <w:rFonts w:ascii="Times New Roman" w:hAnsi="Times New Roman"/>
          <w:color w:val="000000"/>
          <w:szCs w:val="24"/>
          <w:lang w:val="sr-Cyrl-RS"/>
        </w:rPr>
      </w:pPr>
    </w:p>
    <w:p w:rsidR="003C5CF4" w:rsidRDefault="00581D33" w:rsidP="00581D33">
      <w:pPr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color w:val="000000"/>
          <w:szCs w:val="24"/>
          <w:lang w:val="sr-Latn-RS"/>
        </w:rPr>
        <w:t xml:space="preserve">          </w:t>
      </w:r>
      <w:r w:rsidR="008B77FF">
        <w:rPr>
          <w:rFonts w:ascii="Times New Roman" w:hAnsi="Times New Roman"/>
          <w:color w:val="000000"/>
          <w:szCs w:val="24"/>
          <w:lang w:val="sr-Cyrl-RS"/>
        </w:rPr>
        <w:t>Predsednik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je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predložio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prisutnima</w:t>
      </w:r>
      <w:r w:rsidR="004A493D">
        <w:rPr>
          <w:rFonts w:ascii="Times New Roman" w:hAnsi="Times New Roman"/>
          <w:color w:val="000000"/>
          <w:szCs w:val="24"/>
          <w:lang w:val="sr-Cyrl-RS"/>
        </w:rPr>
        <w:t>,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obzirom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da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je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svrha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javnog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slušanja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predstavljanje</w:t>
      </w:r>
      <w:r w:rsidR="004A493D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kandidata</w:t>
      </w:r>
      <w:r w:rsidR="004A493D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sa</w:t>
      </w:r>
      <w:r w:rsidR="004A493D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kojima</w:t>
      </w:r>
      <w:r w:rsidR="004A493D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je</w:t>
      </w:r>
      <w:r w:rsidR="004A493D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obav</w:t>
      </w:r>
      <w:r w:rsidR="008B77FF">
        <w:rPr>
          <w:rFonts w:ascii="Times New Roman" w:hAnsi="Times New Roman"/>
          <w:color w:val="000000"/>
          <w:szCs w:val="24"/>
        </w:rPr>
        <w:t>ljen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detaljan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razgovor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na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11. </w:t>
      </w:r>
      <w:r w:rsidR="008B77FF">
        <w:rPr>
          <w:rFonts w:ascii="Times New Roman" w:hAnsi="Times New Roman"/>
          <w:color w:val="000000"/>
          <w:szCs w:val="24"/>
          <w:lang w:val="sr-Cyrl-RS"/>
        </w:rPr>
        <w:t>sednici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održanoj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11. </w:t>
      </w:r>
      <w:r w:rsidR="008B77FF">
        <w:rPr>
          <w:rFonts w:ascii="Times New Roman" w:hAnsi="Times New Roman"/>
          <w:color w:val="000000"/>
          <w:szCs w:val="24"/>
          <w:lang w:val="sr-Cyrl-RS"/>
        </w:rPr>
        <w:t>marta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,  </w:t>
      </w:r>
      <w:r w:rsidR="008B77FF">
        <w:rPr>
          <w:rFonts w:ascii="Times New Roman" w:hAnsi="Times New Roman"/>
          <w:color w:val="000000"/>
          <w:szCs w:val="24"/>
          <w:lang w:val="sr-Cyrl-RS"/>
        </w:rPr>
        <w:t>da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javno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slušanje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bude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organizovano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u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dve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celine</w:t>
      </w:r>
      <w:r w:rsidR="004A493D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u</w:t>
      </w:r>
      <w:r w:rsidR="004A493D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trajanju</w:t>
      </w:r>
      <w:r w:rsidR="004A493D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od</w:t>
      </w:r>
      <w:r w:rsidR="004A493D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po</w:t>
      </w:r>
      <w:r w:rsidR="004A493D">
        <w:rPr>
          <w:rFonts w:ascii="Times New Roman" w:hAnsi="Times New Roman"/>
          <w:color w:val="000000"/>
          <w:szCs w:val="24"/>
          <w:lang w:val="sr-Cyrl-RS"/>
        </w:rPr>
        <w:t xml:space="preserve"> 2 </w:t>
      </w:r>
      <w:r w:rsidR="008B77FF">
        <w:rPr>
          <w:rFonts w:ascii="Times New Roman" w:hAnsi="Times New Roman"/>
          <w:color w:val="000000"/>
          <w:szCs w:val="24"/>
          <w:lang w:val="sr-Cyrl-RS"/>
        </w:rPr>
        <w:t>sata</w:t>
      </w:r>
      <w:r w:rsidR="004A493D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8B77FF">
        <w:rPr>
          <w:rFonts w:ascii="Times New Roman" w:hAnsi="Times New Roman"/>
          <w:color w:val="000000"/>
          <w:szCs w:val="24"/>
          <w:lang w:val="sr-Cyrl-RS"/>
        </w:rPr>
        <w:t>kao</w:t>
      </w:r>
      <w:r w:rsidR="004A493D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i</w:t>
      </w:r>
      <w:r w:rsidR="004A493D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da</w:t>
      </w:r>
      <w:r w:rsidR="004A493D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svaki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predloženi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kandidati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za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prvi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izbor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članova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Visokog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saveta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sudstva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ima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mogućnost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da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predstavi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svoje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stavove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u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vezi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sa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nadležnostima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Visokog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saveta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sudstva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propisanih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Zakonaom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8B77FF">
        <w:rPr>
          <w:rFonts w:ascii="Times New Roman" w:hAnsi="Times New Roman"/>
          <w:color w:val="000000"/>
          <w:szCs w:val="24"/>
          <w:lang w:val="sr-Cyrl-RS"/>
        </w:rPr>
        <w:t>u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trajanju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od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10 </w:t>
      </w:r>
      <w:r w:rsidR="008B77FF">
        <w:rPr>
          <w:rFonts w:ascii="Times New Roman" w:hAnsi="Times New Roman"/>
          <w:color w:val="000000"/>
          <w:szCs w:val="24"/>
          <w:lang w:val="sr-Cyrl-RS"/>
        </w:rPr>
        <w:t>minuta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. </w:t>
      </w:r>
    </w:p>
    <w:p w:rsidR="00203AE1" w:rsidRPr="00203AE1" w:rsidRDefault="00203AE1" w:rsidP="00610F80">
      <w:pPr>
        <w:ind w:firstLine="7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3C5CF4" w:rsidRPr="00203AE1" w:rsidRDefault="00581D33" w:rsidP="00610F80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color w:val="000000"/>
          <w:szCs w:val="24"/>
          <w:lang w:val="sr-Cyrl-RS"/>
        </w:rPr>
        <w:t xml:space="preserve">          </w:t>
      </w:r>
      <w:r w:rsidR="008B77FF">
        <w:rPr>
          <w:rFonts w:ascii="Times New Roman" w:hAnsi="Times New Roman"/>
          <w:color w:val="000000"/>
          <w:szCs w:val="24"/>
          <w:lang w:val="sr-Cyrl-RS"/>
        </w:rPr>
        <w:t>Rekao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je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da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će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nakon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80 </w:t>
      </w:r>
      <w:r w:rsidR="008B77FF">
        <w:rPr>
          <w:rFonts w:ascii="Times New Roman" w:hAnsi="Times New Roman"/>
          <w:color w:val="000000"/>
          <w:szCs w:val="24"/>
          <w:lang w:val="sr-Cyrl-RS"/>
        </w:rPr>
        <w:t>minuta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8B77FF">
        <w:rPr>
          <w:rFonts w:ascii="Times New Roman" w:hAnsi="Times New Roman"/>
          <w:color w:val="000000"/>
          <w:szCs w:val="24"/>
          <w:lang w:val="sr-Cyrl-RS"/>
        </w:rPr>
        <w:t>učesnici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javnog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slušanja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 </w:t>
      </w:r>
      <w:r w:rsidR="008B77FF">
        <w:rPr>
          <w:rFonts w:ascii="Times New Roman" w:hAnsi="Times New Roman"/>
          <w:color w:val="000000"/>
          <w:szCs w:val="24"/>
          <w:lang w:val="sr-Cyrl-RS"/>
        </w:rPr>
        <w:t>postavljati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pitanja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kandidatima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na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način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kao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i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prilikom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obavljanja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razgovora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sa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kandidatima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8B77FF">
        <w:rPr>
          <w:rFonts w:ascii="Times New Roman" w:hAnsi="Times New Roman"/>
          <w:color w:val="000000"/>
          <w:szCs w:val="24"/>
          <w:lang w:val="sr-Cyrl-RS"/>
        </w:rPr>
        <w:t>u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okviru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dva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sata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predviđenih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za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prvu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grupu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>.</w:t>
      </w:r>
      <w:r w:rsidR="004A493D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Posle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pauze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od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30 </w:t>
      </w:r>
      <w:r w:rsidR="008B77FF">
        <w:rPr>
          <w:rFonts w:ascii="Times New Roman" w:hAnsi="Times New Roman"/>
          <w:color w:val="000000"/>
          <w:szCs w:val="24"/>
          <w:lang w:val="sr-Cyrl-RS"/>
        </w:rPr>
        <w:t>minuta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8B77FF">
        <w:rPr>
          <w:rFonts w:ascii="Times New Roman" w:hAnsi="Times New Roman"/>
          <w:color w:val="000000"/>
          <w:szCs w:val="24"/>
          <w:lang w:val="sr-Cyrl-RS"/>
        </w:rPr>
        <w:t>po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istom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principu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će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biti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obavljeno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predstavljanje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kandidata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za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članove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Visokog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saveta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tužilaštva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AE280E" w:rsidRPr="00203AE1" w:rsidRDefault="00581D33" w:rsidP="003C5CF4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color w:val="000000"/>
          <w:szCs w:val="24"/>
          <w:lang w:val="sr-Cyrl-RS"/>
        </w:rPr>
        <w:t xml:space="preserve">          </w:t>
      </w:r>
      <w:r w:rsidR="008B77FF">
        <w:rPr>
          <w:rFonts w:ascii="Times New Roman" w:hAnsi="Times New Roman"/>
          <w:color w:val="000000"/>
          <w:szCs w:val="24"/>
          <w:lang w:val="sr-Cyrl-RS"/>
        </w:rPr>
        <w:t>Naglasio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je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da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će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pozivno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pismo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i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Predlog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agende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za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javno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slušanje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8B77FF">
        <w:rPr>
          <w:rFonts w:ascii="Times New Roman" w:hAnsi="Times New Roman"/>
          <w:color w:val="000000"/>
          <w:szCs w:val="24"/>
          <w:lang w:val="sr-Cyrl-RS"/>
        </w:rPr>
        <w:t>služba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Odbora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 </w:t>
      </w:r>
      <w:r w:rsidR="008B77FF">
        <w:rPr>
          <w:rFonts w:ascii="Times New Roman" w:hAnsi="Times New Roman"/>
          <w:color w:val="000000"/>
          <w:szCs w:val="24"/>
          <w:lang w:val="sr-Cyrl-RS"/>
        </w:rPr>
        <w:t>blagovremeno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dostaviti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8B77FF">
        <w:rPr>
          <w:rFonts w:ascii="Times New Roman" w:hAnsi="Times New Roman"/>
          <w:color w:val="000000"/>
          <w:szCs w:val="24"/>
          <w:lang w:val="sr-Cyrl-RS"/>
        </w:rPr>
        <w:t>saglasno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članu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84. </w:t>
      </w:r>
      <w:r w:rsidR="008B77FF">
        <w:rPr>
          <w:rFonts w:ascii="Times New Roman" w:hAnsi="Times New Roman"/>
          <w:color w:val="000000"/>
          <w:szCs w:val="24"/>
          <w:lang w:val="sr-Cyrl-RS"/>
        </w:rPr>
        <w:t>st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. 5. </w:t>
      </w:r>
      <w:r w:rsidR="008B77FF">
        <w:rPr>
          <w:rFonts w:ascii="Times New Roman" w:hAnsi="Times New Roman"/>
          <w:color w:val="000000"/>
          <w:szCs w:val="24"/>
          <w:lang w:val="sr-Cyrl-RS"/>
        </w:rPr>
        <w:t>i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6. </w:t>
      </w:r>
      <w:r w:rsidR="008B77FF">
        <w:rPr>
          <w:rFonts w:ascii="Times New Roman" w:hAnsi="Times New Roman"/>
          <w:color w:val="000000"/>
          <w:szCs w:val="24"/>
          <w:lang w:val="sr-Cyrl-RS"/>
        </w:rPr>
        <w:t>Poslovnika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AE280E" w:rsidRPr="00203AE1" w:rsidRDefault="008B77FF" w:rsidP="00734C90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b/>
          <w:color w:val="000000"/>
          <w:szCs w:val="24"/>
          <w:lang w:val="sr-Cyrl-RS"/>
        </w:rPr>
        <w:t>ČETVRTA</w:t>
      </w:r>
      <w:r w:rsidR="00AE280E" w:rsidRPr="00203AE1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TAČKA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: </w:t>
      </w:r>
      <w:r>
        <w:rPr>
          <w:rFonts w:ascii="Times New Roman" w:hAnsi="Times New Roman"/>
          <w:color w:val="000000"/>
          <w:szCs w:val="24"/>
          <w:lang w:val="sr-Cyrl-RS"/>
        </w:rPr>
        <w:t>Razmatranje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Predloga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odluke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izboru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predsednika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sudova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podneo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Visoki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savet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sudstva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/>
          <w:szCs w:val="24"/>
          <w:lang w:val="sr-Cyrl-RS"/>
        </w:rPr>
        <w:t>broj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 119-465/23 </w:t>
      </w:r>
      <w:r>
        <w:rPr>
          <w:rFonts w:ascii="Times New Roman" w:hAnsi="Times New Roman"/>
          <w:color w:val="000000"/>
          <w:szCs w:val="24"/>
          <w:lang w:val="sr-Cyrl-RS"/>
        </w:rPr>
        <w:t>od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 10. </w:t>
      </w:r>
      <w:r>
        <w:rPr>
          <w:rFonts w:ascii="Times New Roman" w:hAnsi="Times New Roman"/>
          <w:color w:val="000000"/>
          <w:szCs w:val="24"/>
          <w:lang w:val="sr-Cyrl-RS"/>
        </w:rPr>
        <w:t>marta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 2023. </w:t>
      </w:r>
      <w:r>
        <w:rPr>
          <w:rFonts w:ascii="Times New Roman" w:hAnsi="Times New Roman"/>
          <w:color w:val="000000"/>
          <w:szCs w:val="24"/>
          <w:lang w:val="sr-Cyrl-RS"/>
        </w:rPr>
        <w:t>godine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>).</w:t>
      </w:r>
    </w:p>
    <w:p w:rsidR="00AE280E" w:rsidRPr="00203AE1" w:rsidRDefault="00581D33" w:rsidP="00734C90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color w:val="000000"/>
          <w:szCs w:val="24"/>
          <w:lang w:val="sr-Cyrl-RS"/>
        </w:rPr>
        <w:lastRenderedPageBreak/>
        <w:t xml:space="preserve">          </w:t>
      </w:r>
      <w:r w:rsidR="008B77FF">
        <w:rPr>
          <w:rFonts w:ascii="Times New Roman" w:hAnsi="Times New Roman"/>
          <w:color w:val="000000"/>
          <w:szCs w:val="24"/>
          <w:lang w:val="sr-Cyrl-RS"/>
        </w:rPr>
        <w:t>Snežana</w:t>
      </w:r>
      <w:r w:rsidR="00BE14DB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Bjelogrlić</w:t>
      </w:r>
      <w:r w:rsidR="00577EEF" w:rsidRPr="00203AE1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/>
          <w:szCs w:val="24"/>
        </w:rPr>
        <w:t>je</w:t>
      </w:r>
      <w:r w:rsidR="00577EEF" w:rsidRPr="00203AE1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/>
          <w:szCs w:val="24"/>
        </w:rPr>
        <w:t>na</w:t>
      </w:r>
      <w:r w:rsidR="00577EEF" w:rsidRPr="00203AE1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/>
          <w:szCs w:val="24"/>
        </w:rPr>
        <w:t>početku</w:t>
      </w:r>
      <w:r w:rsidR="00577EEF" w:rsidRPr="00203AE1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/>
          <w:szCs w:val="24"/>
        </w:rPr>
        <w:t>svog</w:t>
      </w:r>
      <w:r w:rsidR="00577EEF" w:rsidRPr="00203AE1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/>
          <w:szCs w:val="24"/>
        </w:rPr>
        <w:t>obraćanja</w:t>
      </w:r>
      <w:r w:rsidR="00577EEF" w:rsidRPr="00203AE1">
        <w:rPr>
          <w:rFonts w:ascii="Times New Roman" w:hAnsi="Times New Roman"/>
          <w:szCs w:val="24"/>
        </w:rPr>
        <w:t xml:space="preserve"> </w:t>
      </w:r>
      <w:r w:rsidR="008B77FF">
        <w:rPr>
          <w:rFonts w:ascii="Times New Roman" w:hAnsi="Times New Roman"/>
          <w:szCs w:val="24"/>
        </w:rPr>
        <w:t>naglasila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obzirom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da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postoji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primedba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da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Visoki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savet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sudstva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ne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vrši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svoje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nadležnosti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u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skladu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sa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zakonom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8B77FF">
        <w:rPr>
          <w:rFonts w:ascii="Times New Roman" w:hAnsi="Times New Roman"/>
          <w:color w:val="000000"/>
          <w:szCs w:val="24"/>
          <w:lang w:val="sr-Cyrl-RS"/>
        </w:rPr>
        <w:t>zarad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građana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Republike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Srbije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8B77FF">
        <w:rPr>
          <w:rFonts w:ascii="Times New Roman" w:hAnsi="Times New Roman"/>
          <w:color w:val="000000"/>
          <w:szCs w:val="24"/>
          <w:lang w:val="sr-Cyrl-RS"/>
        </w:rPr>
        <w:t>da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u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skladu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sa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članom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5. </w:t>
      </w:r>
      <w:r w:rsidR="008B77FF">
        <w:rPr>
          <w:rFonts w:ascii="Times New Roman" w:hAnsi="Times New Roman"/>
          <w:color w:val="000000"/>
          <w:szCs w:val="24"/>
          <w:lang w:val="sr-Cyrl-RS"/>
        </w:rPr>
        <w:t>Ustavnog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zakona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za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sprovođenje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Akta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o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promeni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Ustava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8B77FF">
        <w:rPr>
          <w:rFonts w:ascii="Times New Roman" w:hAnsi="Times New Roman"/>
          <w:color w:val="000000"/>
          <w:szCs w:val="24"/>
          <w:lang w:val="sr-Cyrl-RS"/>
        </w:rPr>
        <w:t>Visoki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savet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sudstva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vrši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svoje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nadležnosti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do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konstituisanja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novog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saveta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8B77FF">
        <w:rPr>
          <w:rFonts w:ascii="Times New Roman" w:hAnsi="Times New Roman"/>
          <w:color w:val="000000"/>
          <w:szCs w:val="24"/>
          <w:lang w:val="sr-Cyrl-RS"/>
        </w:rPr>
        <w:t>te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je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u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skladu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sa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tom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odredbom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i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predložio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Odboru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kandidate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8B77FF">
        <w:rPr>
          <w:rFonts w:ascii="Times New Roman" w:hAnsi="Times New Roman"/>
          <w:color w:val="000000"/>
          <w:szCs w:val="24"/>
          <w:lang w:val="sr-Cyrl-RS"/>
        </w:rPr>
        <w:t>kako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za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predsednike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sudova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8B77FF">
        <w:rPr>
          <w:rFonts w:ascii="Times New Roman" w:hAnsi="Times New Roman"/>
          <w:color w:val="000000"/>
          <w:szCs w:val="24"/>
          <w:lang w:val="sr-Cyrl-RS"/>
        </w:rPr>
        <w:t>tako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i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za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sudije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BE14DB" w:rsidRPr="00203AE1" w:rsidRDefault="00581D33" w:rsidP="00734C90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color w:val="000000"/>
          <w:szCs w:val="24"/>
          <w:lang w:val="sr-Cyrl-RS"/>
        </w:rPr>
        <w:t xml:space="preserve">          </w:t>
      </w:r>
      <w:r>
        <w:rPr>
          <w:rFonts w:ascii="Times New Roman" w:hAnsi="Times New Roman"/>
          <w:color w:val="000000"/>
          <w:szCs w:val="24"/>
          <w:lang w:val="sr-Latn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Upoznala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je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prisutne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sa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procedurom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koja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je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sprovedena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u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vezi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izbora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predsednika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sudova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za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Viši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sud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u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Vranju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i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Osnovni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sud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u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Prokuplju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kao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i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sa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biografijama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predloženih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kandidata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. </w:t>
      </w:r>
    </w:p>
    <w:p w:rsidR="00BE14DB" w:rsidRPr="00203AE1" w:rsidRDefault="00581D33" w:rsidP="00734C90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color w:val="000000"/>
          <w:szCs w:val="24"/>
          <w:lang w:val="sr-Cyrl-RS"/>
        </w:rPr>
        <w:t xml:space="preserve">           </w:t>
      </w:r>
      <w:r w:rsidR="008B77FF">
        <w:rPr>
          <w:rFonts w:ascii="Times New Roman" w:hAnsi="Times New Roman"/>
          <w:color w:val="000000"/>
          <w:szCs w:val="24"/>
          <w:lang w:val="sr-Cyrl-RS"/>
        </w:rPr>
        <w:t>Predsednik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Odbora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je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otvorio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raspravu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u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vezi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sa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ovom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tačkom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dnevnog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reda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u</w:t>
      </w:r>
      <w:r w:rsidR="00BE14DB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kojoj</w:t>
      </w:r>
      <w:r w:rsidR="00BE14DB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je</w:t>
      </w:r>
      <w:r w:rsidR="00BE14DB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učestvovao</w:t>
      </w:r>
      <w:r w:rsidR="00BE14DB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Miodrag</w:t>
      </w:r>
      <w:r w:rsidR="00BE14DB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Gavrilović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500ECC" w:rsidRPr="00203AE1" w:rsidRDefault="008B77FF" w:rsidP="000B2A7F">
      <w:pPr>
        <w:ind w:firstLine="720"/>
        <w:jc w:val="both"/>
        <w:rPr>
          <w:rFonts w:ascii="Times New Roman" w:hAnsi="Times New Roman"/>
          <w:szCs w:val="24"/>
          <w:lang w:val="sr-Latn-RS"/>
        </w:rPr>
      </w:pPr>
      <w:r>
        <w:rPr>
          <w:rFonts w:ascii="Times New Roman" w:hAnsi="Times New Roman"/>
          <w:color w:val="000000"/>
          <w:szCs w:val="24"/>
          <w:lang w:val="sr-Cyrl-RS"/>
        </w:rPr>
        <w:t>Kako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se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više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niko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nije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javio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reč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</w:t>
      </w:r>
      <w:r>
        <w:rPr>
          <w:rFonts w:ascii="Times New Roman" w:hAnsi="Times New Roman"/>
          <w:szCs w:val="24"/>
          <w:lang w:val="sr-Cyrl-CS"/>
        </w:rPr>
        <w:t>redsednik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 w:rsidR="00500EC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</w:t>
      </w:r>
      <w:r w:rsidR="00500EC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konstatuje</w:t>
      </w:r>
      <w:r w:rsidR="00500EC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500EC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500ECC" w:rsidRPr="00203AE1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Visoki</w:t>
      </w:r>
      <w:r w:rsidR="00500EC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savet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sudstva</w:t>
      </w:r>
      <w:r w:rsidR="0085692F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podneo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odluke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500EC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izboru</w:t>
      </w:r>
      <w:r w:rsidR="00500EC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predsednika</w:t>
      </w:r>
      <w:r w:rsidR="00500EC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sudova</w:t>
      </w:r>
      <w:r w:rsidR="00500ECC" w:rsidRPr="00203AE1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kao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ovlašćeni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predlagač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u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skladu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članom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 w:rsidR="00500ECC" w:rsidRPr="00203AE1">
        <w:rPr>
          <w:rFonts w:ascii="Times New Roman" w:hAnsi="Times New Roman"/>
          <w:szCs w:val="24"/>
          <w:lang w:val="sr-Latn-CS"/>
        </w:rPr>
        <w:t>71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stav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1. </w:t>
      </w:r>
      <w:r>
        <w:rPr>
          <w:rFonts w:ascii="Times New Roman" w:hAnsi="Times New Roman"/>
          <w:szCs w:val="24"/>
          <w:lang w:val="sr-Cyrl-CS"/>
        </w:rPr>
        <w:t>Zakona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sudijama</w:t>
      </w:r>
      <w:r w:rsidR="00500ECC" w:rsidRPr="00203AE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201. </w:t>
      </w:r>
      <w:r>
        <w:rPr>
          <w:rFonts w:ascii="Times New Roman" w:hAnsi="Times New Roman"/>
          <w:szCs w:val="24"/>
          <w:lang w:val="sr-Cyrl-CS"/>
        </w:rPr>
        <w:t>Poslovnika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Republike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Srbije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Narodnoj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skupštini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odluke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izboru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predsednika</w:t>
      </w:r>
      <w:r w:rsidR="00500EC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suda</w:t>
      </w:r>
      <w:r w:rsidR="00500EC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500EC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Viši</w:t>
      </w:r>
      <w:r w:rsidR="00500EC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</w:t>
      </w:r>
      <w:r w:rsidR="00500EC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500EC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Vranju</w:t>
      </w:r>
      <w:r w:rsidR="00500EC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500EC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Osnovni</w:t>
      </w:r>
      <w:r w:rsidR="00500EC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</w:t>
      </w:r>
      <w:r w:rsidR="00500EC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500EC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Prokuplju</w:t>
      </w:r>
      <w:r w:rsidR="00500ECC" w:rsidRPr="00203AE1">
        <w:rPr>
          <w:rFonts w:ascii="Times New Roman" w:hAnsi="Times New Roman"/>
          <w:szCs w:val="24"/>
          <w:lang w:val="sr-Cyrl-RS"/>
        </w:rPr>
        <w:t>.</w:t>
      </w:r>
    </w:p>
    <w:p w:rsidR="00500ECC" w:rsidRPr="00203AE1" w:rsidRDefault="00500ECC" w:rsidP="00500ECC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500ECC" w:rsidRPr="00203AE1" w:rsidRDefault="008B77FF" w:rsidP="00500EC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500ECC" w:rsidRPr="00203AE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500ECC" w:rsidRPr="00203AE1">
        <w:rPr>
          <w:rFonts w:ascii="Times New Roman" w:hAnsi="Times New Roman"/>
          <w:szCs w:val="24"/>
          <w:lang w:val="sr-Cyrl-CS"/>
        </w:rPr>
        <w:t>.</w:t>
      </w:r>
    </w:p>
    <w:p w:rsidR="00500ECC" w:rsidRPr="00203AE1" w:rsidRDefault="00500ECC" w:rsidP="00734C90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AE280E" w:rsidRPr="00203AE1" w:rsidRDefault="008B77FF" w:rsidP="00734C90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b/>
          <w:color w:val="000000"/>
          <w:szCs w:val="24"/>
          <w:lang w:val="sr-Cyrl-RS"/>
        </w:rPr>
        <w:t>PETA</w:t>
      </w:r>
      <w:r w:rsidR="00AE280E" w:rsidRPr="00203AE1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TAČKA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: </w:t>
      </w:r>
      <w:r>
        <w:rPr>
          <w:rFonts w:ascii="Times New Roman" w:hAnsi="Times New Roman"/>
          <w:color w:val="000000"/>
          <w:szCs w:val="24"/>
          <w:lang w:val="sr-Cyrl-RS"/>
        </w:rPr>
        <w:t>Razmatranje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Predloga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odluke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izboru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sudija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se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prvi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put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biraju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sudijsku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funkciju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podneo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Visoki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savet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sudstva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/>
          <w:szCs w:val="24"/>
          <w:lang w:val="sr-Cyrl-RS"/>
        </w:rPr>
        <w:t>broj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 119-445/23 </w:t>
      </w:r>
      <w:r>
        <w:rPr>
          <w:rFonts w:ascii="Times New Roman" w:hAnsi="Times New Roman"/>
          <w:color w:val="000000"/>
          <w:szCs w:val="24"/>
          <w:lang w:val="sr-Cyrl-RS"/>
        </w:rPr>
        <w:t>od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 8. </w:t>
      </w:r>
      <w:r>
        <w:rPr>
          <w:rFonts w:ascii="Times New Roman" w:hAnsi="Times New Roman"/>
          <w:color w:val="000000"/>
          <w:szCs w:val="24"/>
          <w:lang w:val="sr-Cyrl-RS"/>
        </w:rPr>
        <w:t>marta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 2023. </w:t>
      </w:r>
      <w:r>
        <w:rPr>
          <w:rFonts w:ascii="Times New Roman" w:hAnsi="Times New Roman"/>
          <w:color w:val="000000"/>
          <w:szCs w:val="24"/>
          <w:lang w:val="sr-Cyrl-RS"/>
        </w:rPr>
        <w:t>godine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>).</w:t>
      </w:r>
    </w:p>
    <w:p w:rsidR="00912F09" w:rsidRPr="00203AE1" w:rsidRDefault="00581D33" w:rsidP="00734C90">
      <w:pPr>
        <w:tabs>
          <w:tab w:val="left" w:pos="993"/>
        </w:tabs>
        <w:spacing w:after="360"/>
        <w:jc w:val="both"/>
        <w:rPr>
          <w:rFonts w:ascii="Times New Roman" w:hAnsi="Times New Roman"/>
          <w:b/>
          <w:color w:val="000000"/>
          <w:szCs w:val="24"/>
          <w:lang w:val="sr-Cyrl-RS"/>
        </w:rPr>
      </w:pPr>
      <w:r>
        <w:rPr>
          <w:rFonts w:ascii="Times New Roman" w:hAnsi="Times New Roman"/>
          <w:color w:val="000000"/>
          <w:szCs w:val="24"/>
          <w:lang w:val="sr-Cyrl-RS"/>
        </w:rPr>
        <w:t xml:space="preserve">          </w:t>
      </w:r>
      <w:r w:rsidR="008B77FF">
        <w:rPr>
          <w:rFonts w:ascii="Times New Roman" w:hAnsi="Times New Roman"/>
          <w:color w:val="000000"/>
          <w:szCs w:val="24"/>
          <w:lang w:val="sr-Cyrl-RS"/>
        </w:rPr>
        <w:t>Snežana</w:t>
      </w:r>
      <w:r w:rsidR="00500ECC" w:rsidRPr="00EA3DB3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Bjelogrlić</w:t>
      </w:r>
      <w:r w:rsidR="00912F09" w:rsidRPr="00EA3DB3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je</w:t>
      </w:r>
      <w:r w:rsidR="00912F09" w:rsidRPr="00EA3DB3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rekla</w:t>
      </w:r>
      <w:r w:rsidR="00912F09" w:rsidRPr="00EA3DB3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da</w:t>
      </w:r>
      <w:r w:rsidR="00912F09" w:rsidRPr="00EA3DB3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je</w:t>
      </w:r>
      <w:r w:rsidR="00912F09" w:rsidRPr="00EA3DB3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Visoki</w:t>
      </w:r>
      <w:r w:rsidR="00EA3DB3" w:rsidRPr="00EA3DB3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savet</w:t>
      </w:r>
      <w:r w:rsidR="00EA3DB3" w:rsidRPr="00EA3DB3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sudstva</w:t>
      </w:r>
      <w:r w:rsidR="00EA3DB3" w:rsidRPr="00EA3DB3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objavio</w:t>
      </w:r>
      <w:r w:rsidR="00EA3DB3" w:rsidRPr="00EA3DB3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dva</w:t>
      </w:r>
      <w:r w:rsidR="00EA3DB3" w:rsidRPr="00EA3DB3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konkursa</w:t>
      </w:r>
      <w:r w:rsidR="00EA3DB3" w:rsidRPr="00EA3DB3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za</w:t>
      </w:r>
      <w:r w:rsidR="00EA3DB3" w:rsidRPr="00EA3DB3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izbor</w:t>
      </w:r>
      <w:r w:rsidR="00EA3DB3" w:rsidRPr="00EA3DB3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sudija</w:t>
      </w:r>
      <w:r w:rsidR="00EA3DB3" w:rsidRPr="00EA3DB3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u</w:t>
      </w:r>
      <w:r w:rsidR="00EA3DB3" w:rsidRPr="00EA3DB3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decembru</w:t>
      </w:r>
      <w:r w:rsidR="00EA3DB3" w:rsidRPr="00EA3DB3">
        <w:rPr>
          <w:rFonts w:ascii="Times New Roman" w:hAnsi="Times New Roman"/>
          <w:color w:val="000000"/>
          <w:szCs w:val="24"/>
          <w:lang w:val="sr-Cyrl-RS"/>
        </w:rPr>
        <w:t xml:space="preserve"> 2021. </w:t>
      </w:r>
      <w:r w:rsidR="008B77FF">
        <w:rPr>
          <w:rFonts w:ascii="Times New Roman" w:hAnsi="Times New Roman"/>
          <w:color w:val="000000"/>
          <w:szCs w:val="24"/>
          <w:lang w:val="sr-Cyrl-RS"/>
        </w:rPr>
        <w:t>godine</w:t>
      </w:r>
      <w:r w:rsidR="00EA3DB3" w:rsidRPr="00EA3DB3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na</w:t>
      </w:r>
      <w:r w:rsidR="00EA3DB3" w:rsidRPr="00EA3DB3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osnovu</w:t>
      </w:r>
      <w:r w:rsidR="00EA3DB3" w:rsidRPr="00EA3DB3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čega</w:t>
      </w:r>
      <w:r w:rsidR="00EA3DB3" w:rsidRPr="00EA3DB3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je</w:t>
      </w:r>
      <w:r w:rsidR="00EA3DB3" w:rsidRPr="00EA3DB3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</w:t>
      </w:r>
      <w:r w:rsidR="008B77FF">
        <w:rPr>
          <w:rFonts w:ascii="Times New Roman" w:hAnsi="Times New Roman"/>
        </w:rPr>
        <w:t>avet</w:t>
      </w:r>
      <w:r w:rsidR="00912F09" w:rsidRPr="00EA3DB3">
        <w:rPr>
          <w:rFonts w:ascii="Times New Roman" w:hAnsi="Times New Roman"/>
        </w:rPr>
        <w:t xml:space="preserve">   </w:t>
      </w:r>
      <w:r w:rsidR="008B77FF">
        <w:rPr>
          <w:rFonts w:ascii="Times New Roman" w:hAnsi="Times New Roman"/>
        </w:rPr>
        <w:t>na</w:t>
      </w:r>
      <w:r w:rsidR="00912F09" w:rsidRPr="00EA3DB3">
        <w:rPr>
          <w:rFonts w:ascii="Times New Roman" w:hAnsi="Times New Roman"/>
        </w:rPr>
        <w:t xml:space="preserve"> </w:t>
      </w:r>
      <w:r w:rsidR="008B77FF">
        <w:rPr>
          <w:rFonts w:ascii="Times New Roman" w:hAnsi="Times New Roman"/>
        </w:rPr>
        <w:t>sednici</w:t>
      </w:r>
      <w:r w:rsidR="00912F09" w:rsidRPr="00EA3DB3">
        <w:rPr>
          <w:rFonts w:ascii="Times New Roman" w:hAnsi="Times New Roman"/>
        </w:rPr>
        <w:t xml:space="preserve"> </w:t>
      </w:r>
      <w:r w:rsidR="008B77FF">
        <w:rPr>
          <w:rFonts w:ascii="Times New Roman" w:hAnsi="Times New Roman"/>
        </w:rPr>
        <w:t>održanoj</w:t>
      </w:r>
      <w:r w:rsidR="00912F09" w:rsidRPr="00EA3DB3">
        <w:rPr>
          <w:rFonts w:ascii="Times New Roman" w:hAnsi="Times New Roman"/>
        </w:rPr>
        <w:t xml:space="preserve"> 23. </w:t>
      </w:r>
      <w:r w:rsidR="008B77FF">
        <w:rPr>
          <w:rFonts w:ascii="Times New Roman" w:hAnsi="Times New Roman"/>
        </w:rPr>
        <w:t>februara</w:t>
      </w:r>
      <w:r w:rsidR="00912F09" w:rsidRPr="00EA3DB3">
        <w:rPr>
          <w:rFonts w:ascii="Times New Roman" w:hAnsi="Times New Roman"/>
        </w:rPr>
        <w:t xml:space="preserve"> 2023. </w:t>
      </w:r>
      <w:r w:rsidR="008B77FF">
        <w:rPr>
          <w:rFonts w:ascii="Times New Roman" w:hAnsi="Times New Roman"/>
        </w:rPr>
        <w:t>godine</w:t>
      </w:r>
      <w:r w:rsidR="00912F09" w:rsidRPr="00EA3DB3">
        <w:rPr>
          <w:rFonts w:ascii="Times New Roman" w:hAnsi="Times New Roman"/>
        </w:rPr>
        <w:t xml:space="preserve"> </w:t>
      </w:r>
      <w:r w:rsidR="008B77FF">
        <w:rPr>
          <w:rFonts w:ascii="Times New Roman" w:hAnsi="Times New Roman"/>
        </w:rPr>
        <w:t>utvrdio</w:t>
      </w:r>
      <w:r w:rsidR="00912F09" w:rsidRPr="00EA3DB3">
        <w:rPr>
          <w:rFonts w:ascii="Times New Roman" w:hAnsi="Times New Roman"/>
        </w:rPr>
        <w:t xml:space="preserve"> </w:t>
      </w:r>
      <w:r w:rsidR="008B77FF">
        <w:rPr>
          <w:rFonts w:ascii="Times New Roman" w:hAnsi="Times New Roman"/>
        </w:rPr>
        <w:t>Predlog</w:t>
      </w:r>
      <w:r w:rsidR="00912F09" w:rsidRPr="00EA3DB3">
        <w:rPr>
          <w:rFonts w:ascii="Times New Roman" w:hAnsi="Times New Roman"/>
        </w:rPr>
        <w:t xml:space="preserve"> </w:t>
      </w:r>
      <w:r w:rsidR="008B77FF">
        <w:rPr>
          <w:rFonts w:ascii="Times New Roman" w:hAnsi="Times New Roman"/>
        </w:rPr>
        <w:t>odluke</w:t>
      </w:r>
      <w:r w:rsidR="00912F09" w:rsidRPr="00EA3DB3">
        <w:rPr>
          <w:rFonts w:ascii="Times New Roman" w:hAnsi="Times New Roman"/>
        </w:rPr>
        <w:t xml:space="preserve"> </w:t>
      </w:r>
      <w:r w:rsidR="008B77FF">
        <w:rPr>
          <w:rFonts w:ascii="Times New Roman" w:hAnsi="Times New Roman"/>
        </w:rPr>
        <w:t>za</w:t>
      </w:r>
      <w:r w:rsidR="00912F09" w:rsidRPr="00EA3DB3">
        <w:rPr>
          <w:rFonts w:ascii="Times New Roman" w:hAnsi="Times New Roman"/>
        </w:rPr>
        <w:t xml:space="preserve"> </w:t>
      </w:r>
      <w:r w:rsidR="008B77FF">
        <w:rPr>
          <w:rFonts w:ascii="Times New Roman" w:hAnsi="Times New Roman"/>
        </w:rPr>
        <w:t>izbor</w:t>
      </w:r>
      <w:r w:rsidR="00912F09" w:rsidRPr="00EA3DB3">
        <w:rPr>
          <w:rFonts w:ascii="Times New Roman" w:hAnsi="Times New Roman"/>
        </w:rPr>
        <w:t xml:space="preserve"> </w:t>
      </w:r>
      <w:r w:rsidR="008B77FF">
        <w:rPr>
          <w:rFonts w:ascii="Times New Roman" w:hAnsi="Times New Roman"/>
        </w:rPr>
        <w:t>sudija</w:t>
      </w:r>
      <w:r w:rsidR="00912F09" w:rsidRPr="00EA3DB3">
        <w:rPr>
          <w:rFonts w:ascii="Times New Roman" w:hAnsi="Times New Roman"/>
          <w:lang w:val="sr-Cyrl-RS"/>
        </w:rPr>
        <w:t xml:space="preserve"> </w:t>
      </w:r>
      <w:r w:rsidR="008B77FF">
        <w:rPr>
          <w:rFonts w:ascii="Times New Roman" w:hAnsi="Times New Roman"/>
          <w:lang w:val="sr-Cyrl-RS"/>
        </w:rPr>
        <w:t>koji</w:t>
      </w:r>
      <w:r w:rsidR="00912F09" w:rsidRPr="00EA3DB3">
        <w:rPr>
          <w:rFonts w:ascii="Times New Roman" w:hAnsi="Times New Roman"/>
          <w:lang w:val="sr-Cyrl-RS"/>
        </w:rPr>
        <w:t xml:space="preserve"> </w:t>
      </w:r>
      <w:r w:rsidR="008B77FF">
        <w:rPr>
          <w:rFonts w:ascii="Times New Roman" w:hAnsi="Times New Roman"/>
          <w:lang w:val="sr-Cyrl-RS"/>
        </w:rPr>
        <w:t>se</w:t>
      </w:r>
      <w:r w:rsidR="00912F09" w:rsidRPr="00EA3DB3">
        <w:rPr>
          <w:rFonts w:ascii="Times New Roman" w:hAnsi="Times New Roman"/>
          <w:lang w:val="sr-Cyrl-RS"/>
        </w:rPr>
        <w:t xml:space="preserve"> </w:t>
      </w:r>
      <w:r w:rsidR="008B77FF">
        <w:rPr>
          <w:rFonts w:ascii="Times New Roman" w:hAnsi="Times New Roman"/>
          <w:lang w:val="sr-Cyrl-RS"/>
        </w:rPr>
        <w:t>prvi</w:t>
      </w:r>
      <w:r w:rsidR="00912F09" w:rsidRPr="00EA3DB3">
        <w:rPr>
          <w:rFonts w:ascii="Times New Roman" w:hAnsi="Times New Roman"/>
          <w:lang w:val="sr-Cyrl-RS"/>
        </w:rPr>
        <w:t xml:space="preserve"> </w:t>
      </w:r>
      <w:r w:rsidR="008B77FF">
        <w:rPr>
          <w:rFonts w:ascii="Times New Roman" w:hAnsi="Times New Roman"/>
          <w:lang w:val="sr-Cyrl-RS"/>
        </w:rPr>
        <w:t>put</w:t>
      </w:r>
      <w:r w:rsidR="00912F09" w:rsidRPr="00EA3DB3">
        <w:rPr>
          <w:rFonts w:ascii="Times New Roman" w:hAnsi="Times New Roman"/>
          <w:lang w:val="sr-Cyrl-RS"/>
        </w:rPr>
        <w:t xml:space="preserve"> </w:t>
      </w:r>
      <w:r w:rsidR="008B77FF">
        <w:rPr>
          <w:rFonts w:ascii="Times New Roman" w:hAnsi="Times New Roman"/>
          <w:lang w:val="sr-Cyrl-RS"/>
        </w:rPr>
        <w:t>biraju</w:t>
      </w:r>
      <w:r w:rsidR="00912F09" w:rsidRPr="00EA3DB3">
        <w:rPr>
          <w:rFonts w:ascii="Times New Roman" w:hAnsi="Times New Roman"/>
          <w:lang w:val="sr-Cyrl-RS"/>
        </w:rPr>
        <w:t xml:space="preserve"> </w:t>
      </w:r>
      <w:r w:rsidR="008B77FF">
        <w:rPr>
          <w:rFonts w:ascii="Times New Roman" w:hAnsi="Times New Roman"/>
          <w:lang w:val="sr-Cyrl-RS"/>
        </w:rPr>
        <w:t>na</w:t>
      </w:r>
      <w:r w:rsidR="00912F09" w:rsidRPr="00EA3DB3">
        <w:rPr>
          <w:rFonts w:ascii="Times New Roman" w:hAnsi="Times New Roman"/>
          <w:lang w:val="sr-Cyrl-RS"/>
        </w:rPr>
        <w:t xml:space="preserve"> </w:t>
      </w:r>
      <w:r w:rsidR="008B77FF">
        <w:rPr>
          <w:rFonts w:ascii="Times New Roman" w:hAnsi="Times New Roman"/>
          <w:lang w:val="sr-Cyrl-RS"/>
        </w:rPr>
        <w:t>sudijsku</w:t>
      </w:r>
      <w:r w:rsidR="00912F09" w:rsidRPr="00EA3DB3">
        <w:rPr>
          <w:rFonts w:ascii="Times New Roman" w:hAnsi="Times New Roman"/>
          <w:lang w:val="sr-Cyrl-RS"/>
        </w:rPr>
        <w:t xml:space="preserve"> </w:t>
      </w:r>
      <w:r w:rsidR="008B77FF">
        <w:rPr>
          <w:rFonts w:ascii="Times New Roman" w:hAnsi="Times New Roman"/>
          <w:lang w:val="sr-Cyrl-RS"/>
        </w:rPr>
        <w:t>funkciju</w:t>
      </w:r>
      <w:r w:rsidR="00EA3DB3">
        <w:rPr>
          <w:rFonts w:ascii="Times New Roman" w:hAnsi="Times New Roman"/>
          <w:lang w:val="sr-Cyrl-RS"/>
        </w:rPr>
        <w:t xml:space="preserve"> </w:t>
      </w:r>
      <w:r w:rsidR="00912F09" w:rsidRPr="00EA3DB3">
        <w:rPr>
          <w:rFonts w:ascii="Times New Roman" w:hAnsi="Times New Roman"/>
        </w:rPr>
        <w:t xml:space="preserve"> </w:t>
      </w:r>
      <w:r w:rsidR="008B77FF">
        <w:rPr>
          <w:rFonts w:ascii="Times New Roman" w:hAnsi="Times New Roman"/>
        </w:rPr>
        <w:t>i</w:t>
      </w:r>
      <w:r w:rsidR="00912F09" w:rsidRPr="00EA3DB3">
        <w:rPr>
          <w:rFonts w:ascii="Times New Roman" w:hAnsi="Times New Roman"/>
        </w:rPr>
        <w:t xml:space="preserve"> </w:t>
      </w:r>
      <w:r w:rsidR="008B77FF">
        <w:rPr>
          <w:rFonts w:ascii="Times New Roman" w:hAnsi="Times New Roman"/>
        </w:rPr>
        <w:t>predl</w:t>
      </w:r>
      <w:r w:rsidR="008B77FF">
        <w:rPr>
          <w:rFonts w:ascii="Times New Roman" w:hAnsi="Times New Roman"/>
          <w:lang w:val="sr-Cyrl-RS"/>
        </w:rPr>
        <w:t>ožio</w:t>
      </w:r>
      <w:r w:rsidR="00912F09" w:rsidRPr="00EA3DB3">
        <w:rPr>
          <w:rFonts w:ascii="Times New Roman" w:hAnsi="Times New Roman"/>
        </w:rPr>
        <w:t xml:space="preserve"> </w:t>
      </w:r>
      <w:r w:rsidR="008B77FF">
        <w:rPr>
          <w:rFonts w:ascii="Times New Roman" w:hAnsi="Times New Roman"/>
        </w:rPr>
        <w:t>Narodnoj</w:t>
      </w:r>
      <w:r w:rsidR="00912F09" w:rsidRPr="00EA3DB3">
        <w:rPr>
          <w:rFonts w:ascii="Times New Roman" w:hAnsi="Times New Roman"/>
        </w:rPr>
        <w:t xml:space="preserve"> </w:t>
      </w:r>
      <w:r w:rsidR="008B77FF">
        <w:rPr>
          <w:rFonts w:ascii="Times New Roman" w:hAnsi="Times New Roman"/>
        </w:rPr>
        <w:t>skupštini</w:t>
      </w:r>
      <w:r w:rsidR="00912F09" w:rsidRPr="00EA3DB3">
        <w:rPr>
          <w:rFonts w:ascii="Times New Roman" w:hAnsi="Times New Roman"/>
        </w:rPr>
        <w:t xml:space="preserve"> </w:t>
      </w:r>
      <w:r w:rsidR="008B77FF">
        <w:rPr>
          <w:rFonts w:ascii="Times New Roman" w:hAnsi="Times New Roman"/>
          <w:lang w:val="sr-Cyrl-RS"/>
        </w:rPr>
        <w:t>ukupno</w:t>
      </w:r>
      <w:r w:rsidR="00DE7AD4">
        <w:rPr>
          <w:rFonts w:ascii="Times New Roman" w:hAnsi="Times New Roman"/>
          <w:lang w:val="sr-Cyrl-RS"/>
        </w:rPr>
        <w:t xml:space="preserve"> </w:t>
      </w:r>
      <w:r w:rsidR="00912F09" w:rsidRPr="00EA3DB3">
        <w:rPr>
          <w:rFonts w:ascii="Times New Roman" w:hAnsi="Times New Roman"/>
        </w:rPr>
        <w:t xml:space="preserve">35 </w:t>
      </w:r>
      <w:r w:rsidR="008B77FF">
        <w:rPr>
          <w:rFonts w:ascii="Times New Roman" w:hAnsi="Times New Roman"/>
        </w:rPr>
        <w:t>kandidata</w:t>
      </w:r>
      <w:r w:rsidR="00EA3DB3" w:rsidRPr="00EA3DB3">
        <w:rPr>
          <w:rFonts w:ascii="Times New Roman" w:hAnsi="Times New Roman"/>
          <w:lang w:val="sr-Cyrl-RS"/>
        </w:rPr>
        <w:t>.</w:t>
      </w:r>
    </w:p>
    <w:p w:rsidR="00500ECC" w:rsidRPr="00203AE1" w:rsidRDefault="00581D33" w:rsidP="00500ECC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color w:val="000000"/>
          <w:szCs w:val="24"/>
          <w:lang w:val="sr-Cyrl-RS"/>
        </w:rPr>
        <w:t xml:space="preserve">          </w:t>
      </w:r>
      <w:r w:rsidR="008B77FF">
        <w:rPr>
          <w:rFonts w:ascii="Times New Roman" w:hAnsi="Times New Roman"/>
          <w:color w:val="000000"/>
          <w:szCs w:val="24"/>
          <w:lang w:val="sr-Cyrl-RS"/>
        </w:rPr>
        <w:t>Predsednik</w:t>
      </w:r>
      <w:r w:rsidR="000B2A7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Odbora</w:t>
      </w:r>
      <w:r w:rsidR="000B2A7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je</w:t>
      </w:r>
      <w:r w:rsidR="000B2A7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otvorio</w:t>
      </w:r>
      <w:r w:rsidR="000B2A7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raspravu</w:t>
      </w:r>
      <w:r w:rsidR="000B2A7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u</w:t>
      </w:r>
      <w:r w:rsidR="000B2A7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vezi</w:t>
      </w:r>
      <w:r w:rsidR="000B2A7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sa</w:t>
      </w:r>
      <w:r w:rsidR="000B2A7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ovom</w:t>
      </w:r>
      <w:r w:rsidR="000B2A7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tačkom</w:t>
      </w:r>
      <w:r w:rsidR="000B2A7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dnevnog</w:t>
      </w:r>
      <w:r w:rsidR="000B2A7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reda</w:t>
      </w:r>
      <w:r w:rsidR="000B2A7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u</w:t>
      </w:r>
      <w:r w:rsidR="000B2A7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kojoj</w:t>
      </w:r>
      <w:r w:rsidR="000B2A7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je</w:t>
      </w:r>
      <w:r w:rsidR="000B2A7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učestvovao</w:t>
      </w:r>
      <w:r w:rsidR="000B2A7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Miodrag</w:t>
      </w:r>
      <w:r w:rsidR="000B2A7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Gavrilović</w:t>
      </w:r>
      <w:r w:rsidR="000B2A7F" w:rsidRPr="00203AE1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500ECC" w:rsidRPr="00203AE1" w:rsidRDefault="008B77FF" w:rsidP="00500ECC">
      <w:pPr>
        <w:ind w:firstLine="720"/>
        <w:jc w:val="both"/>
        <w:rPr>
          <w:rFonts w:ascii="Times New Roman" w:eastAsiaTheme="minorHAnsi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 w:rsidR="00500EC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</w:t>
      </w:r>
      <w:r w:rsidR="00500EC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konstatuje</w:t>
      </w:r>
      <w:r w:rsidR="00500EC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500ECC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500ECC" w:rsidRPr="00203AE1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eastAsiaTheme="minorHAnsi" w:hAnsi="Times New Roman"/>
          <w:szCs w:val="24"/>
          <w:lang w:val="sr-Cyrl-RS"/>
        </w:rPr>
        <w:t>Visoki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savet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sudstva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podneo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Predlog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odluke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o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izboru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sudija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koji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se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prvi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put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biraju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na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sudijsku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funkciju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kao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ovlašćeni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predlagač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skladu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sa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članom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51. </w:t>
      </w:r>
      <w:r>
        <w:rPr>
          <w:rFonts w:ascii="Times New Roman" w:eastAsiaTheme="minorHAnsi" w:hAnsi="Times New Roman"/>
          <w:szCs w:val="24"/>
          <w:lang w:val="sr-Cyrl-RS"/>
        </w:rPr>
        <w:t>Zakona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o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sudijama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te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da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predloži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Narodnoj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skupštini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da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prihvati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Predlog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odluke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o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izboru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sudija</w:t>
      </w:r>
      <w:r w:rsidR="00500ECC" w:rsidRPr="00203AE1">
        <w:rPr>
          <w:rFonts w:ascii="Times New Roman" w:eastAsiaTheme="minorHAnsi" w:hAnsi="Times New Roman"/>
          <w:szCs w:val="24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koji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se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prvi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put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biraju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na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sudijsku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funkciju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Osnovni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sud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Aleksincu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Osnovni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sud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Vranju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Osnovni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sud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Despotovcu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Osnovni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sud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Kruševcu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Osnovni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sud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Loznici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Osnovni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sud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Mladenovcu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Osnovni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sud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Nišu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Osnovni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sud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Pirotu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Osnovni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sud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Pančevu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Osnovni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sud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Rumi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Osnovni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sud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Subotici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Osnovni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sud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Zrenjainu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Osnovni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sud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Raški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Osnovni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sud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Priboju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Prekršajni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sud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Beogradu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Prekršajni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sud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Zrenjaninu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Prekršajni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sud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Sremskoj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Mitrovici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i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Prekršajni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sud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Loznici</w:t>
      </w:r>
      <w:r w:rsidR="00500ECC" w:rsidRPr="00203AE1">
        <w:rPr>
          <w:rFonts w:ascii="Times New Roman" w:eastAsiaTheme="minorHAnsi" w:hAnsi="Times New Roman"/>
          <w:szCs w:val="24"/>
          <w:lang w:val="sr-Cyrl-RS"/>
        </w:rPr>
        <w:t>.</w:t>
      </w:r>
    </w:p>
    <w:p w:rsidR="00500ECC" w:rsidRPr="00203AE1" w:rsidRDefault="00500ECC" w:rsidP="00500ECC">
      <w:pPr>
        <w:ind w:firstLine="720"/>
        <w:jc w:val="both"/>
        <w:rPr>
          <w:rFonts w:ascii="Times New Roman" w:eastAsiaTheme="minorHAnsi" w:hAnsi="Times New Roman"/>
          <w:szCs w:val="24"/>
          <w:lang w:val="sr-Cyrl-RS"/>
        </w:rPr>
      </w:pPr>
    </w:p>
    <w:p w:rsidR="00500ECC" w:rsidRPr="00203AE1" w:rsidRDefault="008B77FF" w:rsidP="00500EC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500ECC" w:rsidRPr="00203AE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500ECC" w:rsidRPr="00203AE1">
        <w:rPr>
          <w:rFonts w:ascii="Times New Roman" w:hAnsi="Times New Roman"/>
          <w:szCs w:val="24"/>
          <w:lang w:val="sr-Cyrl-CS"/>
        </w:rPr>
        <w:t>.</w:t>
      </w:r>
    </w:p>
    <w:p w:rsidR="000B2A7F" w:rsidRPr="00203AE1" w:rsidRDefault="000B2A7F" w:rsidP="00500ECC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B2A7F" w:rsidRPr="00203AE1" w:rsidRDefault="008B77FF" w:rsidP="000B2A7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lastRenderedPageBreak/>
        <w:t>Predsednik</w:t>
      </w:r>
      <w:r w:rsidR="000B2A7F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0B2A7F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stavio</w:t>
      </w:r>
      <w:r w:rsidR="000B2A7F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0B2A7F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0B2A7F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0B2A7F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B2A7F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0B2A7F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0B2A7F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B2A7F" w:rsidRPr="00203AE1">
        <w:rPr>
          <w:rFonts w:ascii="Times New Roman" w:hAnsi="Times New Roman"/>
          <w:szCs w:val="24"/>
          <w:lang w:val="sr-Cyrl-CS"/>
        </w:rPr>
        <w:t xml:space="preserve">  </w:t>
      </w:r>
      <w:r w:rsidR="00851ED7" w:rsidRPr="00203AE1">
        <w:rPr>
          <w:rFonts w:ascii="Times New Roman" w:hAnsi="Times New Roman"/>
          <w:szCs w:val="24"/>
          <w:lang w:val="sr-Latn-RS"/>
        </w:rPr>
        <w:t xml:space="preserve">za 4. </w:t>
      </w:r>
      <w:r>
        <w:rPr>
          <w:rFonts w:ascii="Times New Roman" w:hAnsi="Times New Roman"/>
          <w:szCs w:val="24"/>
          <w:lang w:val="sr-Cyrl-RS"/>
        </w:rPr>
        <w:t>i</w:t>
      </w:r>
      <w:r w:rsidR="00851ED7" w:rsidRPr="00203AE1">
        <w:rPr>
          <w:rFonts w:ascii="Times New Roman" w:hAnsi="Times New Roman"/>
          <w:szCs w:val="24"/>
          <w:lang w:val="sr-Cyrl-RS"/>
        </w:rPr>
        <w:t xml:space="preserve"> 5</w:t>
      </w:r>
      <w:r w:rsidR="00F01769">
        <w:rPr>
          <w:rFonts w:ascii="Times New Roman" w:hAnsi="Times New Roman"/>
          <w:szCs w:val="24"/>
          <w:lang w:val="sr-Cyrl-RS"/>
        </w:rPr>
        <w:t>.</w:t>
      </w:r>
      <w:r w:rsidR="00851ED7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tačku</w:t>
      </w:r>
      <w:r w:rsidR="00851ED7" w:rsidRPr="00203A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0B2A7F" w:rsidRPr="00203AE1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određen</w:t>
      </w:r>
      <w:r w:rsidR="004A493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Vladimir</w:t>
      </w:r>
      <w:r w:rsidR="000B2A7F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  <w:r w:rsidR="000B2A7F" w:rsidRPr="00203AE1">
        <w:rPr>
          <w:rFonts w:ascii="Times New Roman" w:hAnsi="Times New Roman"/>
          <w:szCs w:val="24"/>
          <w:lang w:val="sr-Cyrl-CS"/>
        </w:rPr>
        <w:t>.</w:t>
      </w:r>
    </w:p>
    <w:p w:rsidR="000B2A7F" w:rsidRPr="00203AE1" w:rsidRDefault="000B2A7F" w:rsidP="000B2A7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B2A7F" w:rsidRPr="00203AE1" w:rsidRDefault="008B77FF" w:rsidP="000B2A7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0B2A7F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0B2A7F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0B2A7F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0B2A7F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B2A7F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0B2A7F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0B2A7F" w:rsidRPr="00F0176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0B2A7F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0B2A7F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0B2A7F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0B2A7F" w:rsidRPr="00203AE1">
        <w:rPr>
          <w:rFonts w:ascii="Times New Roman" w:hAnsi="Times New Roman"/>
          <w:szCs w:val="24"/>
          <w:lang w:val="sr-Cyrl-CS"/>
        </w:rPr>
        <w:t>.</w:t>
      </w:r>
    </w:p>
    <w:p w:rsidR="00500ECC" w:rsidRPr="00203AE1" w:rsidRDefault="00500ECC" w:rsidP="00500ECC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E280E" w:rsidRPr="00203AE1" w:rsidRDefault="008B77FF" w:rsidP="00734C90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b/>
          <w:color w:val="000000"/>
          <w:szCs w:val="24"/>
          <w:lang w:val="sr-Cyrl-RS"/>
        </w:rPr>
        <w:t>ŠESTA</w:t>
      </w:r>
      <w:r w:rsidR="00AE280E" w:rsidRPr="00203AE1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TAČKA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: </w:t>
      </w:r>
      <w:r>
        <w:rPr>
          <w:rFonts w:ascii="Times New Roman" w:hAnsi="Times New Roman"/>
          <w:color w:val="000000"/>
          <w:szCs w:val="24"/>
          <w:lang w:val="sr-Cyrl-RS"/>
        </w:rPr>
        <w:t>Utvrđivanje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Predloga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odluke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razrešenju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funkcije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predsednika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Prekršajnog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suda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Valjevu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1A6F92" w:rsidRPr="004A493D" w:rsidRDefault="00581D33" w:rsidP="004A493D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 xml:space="preserve">          </w:t>
      </w:r>
      <w:r w:rsidR="008B77FF">
        <w:rPr>
          <w:rFonts w:ascii="Times New Roman" w:hAnsi="Times New Roman"/>
          <w:szCs w:val="24"/>
          <w:lang w:val="sr-Cyrl-CS"/>
        </w:rPr>
        <w:t>Predsednik</w:t>
      </w:r>
      <w:r w:rsidR="001A6F92" w:rsidRPr="00203AE1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je</w:t>
      </w:r>
      <w:r w:rsidR="001A6F92" w:rsidRPr="00203AE1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obavestio</w:t>
      </w:r>
      <w:r w:rsidR="001A6F92" w:rsidRPr="00203AE1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prisutne</w:t>
      </w:r>
      <w:r w:rsidR="001A6F92" w:rsidRPr="00203AE1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da</w:t>
      </w:r>
      <w:r w:rsidR="001A6F92" w:rsidRPr="00203AE1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je</w:t>
      </w:r>
      <w:r w:rsidR="001A6F92" w:rsidRPr="00203AE1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Visoki</w:t>
      </w:r>
      <w:r w:rsidR="001A6F92"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savet</w:t>
      </w:r>
      <w:r w:rsidR="001A6F92"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sudstva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dostavio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 </w:t>
      </w:r>
      <w:r w:rsidR="008B77FF">
        <w:rPr>
          <w:rFonts w:ascii="Times New Roman" w:eastAsiaTheme="minorHAnsi" w:hAnsi="Times New Roman"/>
          <w:szCs w:val="24"/>
          <w:lang w:val="sr-Cyrl-RS"/>
        </w:rPr>
        <w:t>Narodnoj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skupštini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odluku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kojom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se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usvaja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Predlog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disciplinske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komisije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Visokog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saveta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sudstva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kao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ovlašćenog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predlagača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za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pokretanje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postupka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za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utvrđivanje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razloga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za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razrešenje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predsednika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suda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i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utvrđivanje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postojanja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razloga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za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razrešenje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predsednika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Prekršajnog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suda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u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Valjevu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zbog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teškog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disciplinskog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prekršaja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 </w:t>
      </w:r>
      <w:r w:rsidR="008B77FF">
        <w:rPr>
          <w:rFonts w:ascii="Times New Roman" w:eastAsiaTheme="minorHAnsi" w:hAnsi="Times New Roman"/>
          <w:szCs w:val="24"/>
          <w:lang w:val="sr-Cyrl-RS"/>
        </w:rPr>
        <w:t>u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vršenju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funkcije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predsednika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suda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iz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člana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90. </w:t>
      </w:r>
      <w:r w:rsidR="008B77FF">
        <w:rPr>
          <w:rFonts w:ascii="Times New Roman" w:eastAsiaTheme="minorHAnsi" w:hAnsi="Times New Roman"/>
          <w:szCs w:val="24"/>
          <w:lang w:val="sr-Cyrl-RS"/>
        </w:rPr>
        <w:t>stav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2. </w:t>
      </w:r>
      <w:r w:rsidR="008B77FF">
        <w:rPr>
          <w:rFonts w:ascii="Times New Roman" w:eastAsiaTheme="minorHAnsi" w:hAnsi="Times New Roman"/>
          <w:szCs w:val="24"/>
          <w:lang w:val="sr-Cyrl-RS"/>
        </w:rPr>
        <w:t>Zakona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o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sudijama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u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vezi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sa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disciplinskim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prekršajem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kršenja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odredaba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etičkog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kodeksa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u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većoj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meri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iz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člana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90. </w:t>
      </w:r>
      <w:r w:rsidR="008B77FF">
        <w:rPr>
          <w:rFonts w:ascii="Times New Roman" w:eastAsiaTheme="minorHAnsi" w:hAnsi="Times New Roman"/>
          <w:szCs w:val="24"/>
          <w:lang w:val="sr-Cyrl-RS"/>
        </w:rPr>
        <w:t>stav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1. </w:t>
      </w:r>
      <w:r w:rsidR="008B77FF">
        <w:rPr>
          <w:rFonts w:ascii="Times New Roman" w:eastAsiaTheme="minorHAnsi" w:hAnsi="Times New Roman"/>
          <w:szCs w:val="24"/>
          <w:lang w:val="sr-Cyrl-RS"/>
        </w:rPr>
        <w:t>alineja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18. </w:t>
      </w:r>
      <w:r w:rsidR="008B77FF">
        <w:rPr>
          <w:rFonts w:ascii="Times New Roman" w:eastAsiaTheme="minorHAnsi" w:hAnsi="Times New Roman"/>
          <w:szCs w:val="24"/>
          <w:lang w:val="sr-Cyrl-RS"/>
        </w:rPr>
        <w:t>Zakona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o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sudijama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i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u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vezi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sa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tačkom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4. </w:t>
      </w:r>
      <w:r w:rsidR="008B77FF">
        <w:rPr>
          <w:rFonts w:ascii="Times New Roman" w:eastAsiaTheme="minorHAnsi" w:hAnsi="Times New Roman"/>
          <w:szCs w:val="24"/>
          <w:lang w:val="sr-Cyrl-RS"/>
        </w:rPr>
        <w:t>tačka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1. </w:t>
      </w:r>
      <w:r w:rsidR="008B77FF">
        <w:rPr>
          <w:rFonts w:ascii="Times New Roman" w:eastAsiaTheme="minorHAnsi" w:hAnsi="Times New Roman"/>
          <w:szCs w:val="24"/>
          <w:lang w:val="sr-Cyrl-RS"/>
        </w:rPr>
        <w:t>etičkog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kodeksa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8B77FF">
        <w:rPr>
          <w:rFonts w:ascii="Times New Roman" w:eastAsiaTheme="minorHAnsi" w:hAnsi="Times New Roman"/>
          <w:szCs w:val="24"/>
          <w:lang w:val="sr-Cyrl-RS"/>
        </w:rPr>
        <w:t>te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1A6F92" w:rsidRPr="00203AE1">
        <w:rPr>
          <w:rFonts w:ascii="Times New Roman" w:eastAsiaTheme="minorHAnsi" w:hAnsi="Times New Roman"/>
          <w:szCs w:val="24"/>
          <w:lang w:val="sr-Latn-RS"/>
        </w:rPr>
        <w:t xml:space="preserve">je </w:t>
      </w:r>
      <w:r w:rsidR="008B77FF">
        <w:rPr>
          <w:rFonts w:ascii="Times New Roman" w:eastAsiaTheme="minorHAnsi" w:hAnsi="Times New Roman"/>
          <w:szCs w:val="24"/>
          <w:lang w:val="sr-Cyrl-RS"/>
        </w:rPr>
        <w:t>predložio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da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Odbor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utvrdi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8B77FF">
        <w:rPr>
          <w:rFonts w:ascii="Times New Roman" w:eastAsiaTheme="minorHAnsi" w:hAnsi="Times New Roman"/>
          <w:szCs w:val="24"/>
          <w:lang w:val="sr-Cyrl-RS"/>
        </w:rPr>
        <w:t>Predlog</w:t>
      </w:r>
      <w:r w:rsidR="001A6F92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odluke</w:t>
      </w:r>
      <w:r w:rsidR="001A6F92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o</w:t>
      </w:r>
      <w:r w:rsidR="001A6F92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razrešenju</w:t>
      </w:r>
      <w:r w:rsidR="001A6F92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funkcije</w:t>
      </w:r>
      <w:r w:rsidR="001A6F92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predsednika</w:t>
      </w:r>
      <w:r w:rsidR="001A6F92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Prekršajnog</w:t>
      </w:r>
      <w:r w:rsidR="001A6F92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suda</w:t>
      </w:r>
      <w:r w:rsidR="001A6F92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u</w:t>
      </w:r>
      <w:r w:rsidR="001A6F92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Valjevu</w:t>
      </w:r>
      <w:r w:rsidR="001A6F92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i</w:t>
      </w:r>
      <w:r w:rsidR="001A6F92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uputi</w:t>
      </w:r>
      <w:r w:rsidR="001A6F92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ga</w:t>
      </w:r>
      <w:r w:rsidR="001A6F92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Narodnoj</w:t>
      </w:r>
      <w:r w:rsidR="001A6F92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skupštini</w:t>
      </w:r>
      <w:r w:rsidR="001A6F92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na</w:t>
      </w:r>
      <w:r w:rsidR="001A6F92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usvajanje</w:t>
      </w:r>
      <w:r w:rsidR="001A6F92" w:rsidRPr="00203AE1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500ECC" w:rsidRPr="00203AE1" w:rsidRDefault="00581D33" w:rsidP="00734C90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color w:val="000000"/>
          <w:szCs w:val="24"/>
          <w:lang w:val="sr-Cyrl-RS"/>
        </w:rPr>
        <w:t xml:space="preserve">          </w:t>
      </w:r>
      <w:r w:rsidR="008B77FF">
        <w:rPr>
          <w:rFonts w:ascii="Times New Roman" w:hAnsi="Times New Roman"/>
          <w:color w:val="000000"/>
          <w:szCs w:val="24"/>
          <w:lang w:val="sr-Cyrl-RS"/>
        </w:rPr>
        <w:t>Snežana</w:t>
      </w:r>
      <w:r w:rsidR="00500ECC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Bjelogrlić</w:t>
      </w:r>
      <w:r w:rsidR="000B2A7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je</w:t>
      </w:r>
      <w:r w:rsidR="000B2A7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obavestila</w:t>
      </w:r>
      <w:r w:rsidR="000B2A7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prisutne</w:t>
      </w:r>
      <w:r w:rsidR="000B2A7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da</w:t>
      </w:r>
      <w:r w:rsidR="000B2A7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Visoki</w:t>
      </w:r>
      <w:r w:rsidR="000B2A7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savet</w:t>
      </w:r>
      <w:r w:rsidR="000B2A7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sudstva</w:t>
      </w:r>
      <w:r w:rsidR="000B2A7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ostaje</w:t>
      </w:r>
      <w:r w:rsidR="000B2A7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pri</w:t>
      </w:r>
      <w:r w:rsidR="000B2A7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predlogu</w:t>
      </w:r>
      <w:r w:rsidR="000B2A7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da</w:t>
      </w:r>
      <w:r w:rsidR="000B2A7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se</w:t>
      </w:r>
      <w:r w:rsidR="000B2A7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predsednik</w:t>
      </w:r>
      <w:r w:rsidR="000B2A7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Prekršajnog</w:t>
      </w:r>
      <w:r w:rsidR="000B2A7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suda</w:t>
      </w:r>
      <w:r w:rsidR="000B2A7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u</w:t>
      </w:r>
      <w:r w:rsidR="000B2A7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Valjevu</w:t>
      </w:r>
      <w:r w:rsidR="000B2A7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razreši</w:t>
      </w:r>
      <w:r w:rsidR="000B2A7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funkcije</w:t>
      </w:r>
      <w:r w:rsidR="000B2A7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predsednika</w:t>
      </w:r>
      <w:r w:rsidR="000B2A7F" w:rsidRPr="00203AE1">
        <w:rPr>
          <w:rFonts w:ascii="Times New Roman" w:hAnsi="Times New Roman"/>
          <w:color w:val="000000"/>
          <w:szCs w:val="24"/>
          <w:lang w:val="sr-Cyrl-RS"/>
        </w:rPr>
        <w:t xml:space="preserve">  </w:t>
      </w:r>
      <w:r w:rsidR="008B77FF">
        <w:rPr>
          <w:rFonts w:ascii="Times New Roman" w:hAnsi="Times New Roman"/>
          <w:color w:val="000000"/>
          <w:szCs w:val="24"/>
          <w:lang w:val="sr-Cyrl-RS"/>
        </w:rPr>
        <w:t>Prekršajnog</w:t>
      </w:r>
      <w:r w:rsidR="000B2A7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suda</w:t>
      </w:r>
      <w:r w:rsidR="000B2A7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u</w:t>
      </w:r>
      <w:r w:rsidR="000B2A7F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Valjevu</w:t>
      </w:r>
      <w:r w:rsidR="000B2A7F" w:rsidRPr="00203AE1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1A6F92" w:rsidRPr="00203AE1" w:rsidRDefault="00581D33" w:rsidP="001A6F9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 xml:space="preserve">           </w:t>
      </w:r>
      <w:r w:rsidR="008B77FF">
        <w:rPr>
          <w:rFonts w:ascii="Times New Roman" w:hAnsi="Times New Roman"/>
          <w:szCs w:val="24"/>
          <w:lang w:val="sr-Cyrl-RS" w:eastAsia="sr-Cyrl-CS"/>
        </w:rPr>
        <w:t>Predsednik</w:t>
      </w:r>
      <w:r w:rsidR="001A6F92" w:rsidRPr="00203A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8B77FF">
        <w:rPr>
          <w:rFonts w:ascii="Times New Roman" w:hAnsi="Times New Roman"/>
          <w:szCs w:val="24"/>
          <w:lang w:val="sr-Cyrl-RS" w:eastAsia="sr-Cyrl-CS"/>
        </w:rPr>
        <w:t>Odbora</w:t>
      </w:r>
      <w:r w:rsidR="001A6F92" w:rsidRPr="00203A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8B77FF">
        <w:rPr>
          <w:rFonts w:ascii="Times New Roman" w:hAnsi="Times New Roman"/>
          <w:szCs w:val="24"/>
          <w:lang w:val="sr-Cyrl-RS" w:eastAsia="sr-Cyrl-CS"/>
        </w:rPr>
        <w:t>je</w:t>
      </w:r>
      <w:r w:rsidR="001A6F92" w:rsidRPr="00203A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8B77FF">
        <w:rPr>
          <w:rFonts w:ascii="Times New Roman" w:hAnsi="Times New Roman"/>
          <w:szCs w:val="24"/>
          <w:lang w:val="sr-Cyrl-RS" w:eastAsia="sr-Cyrl-CS"/>
        </w:rPr>
        <w:t>otvorio</w:t>
      </w:r>
      <w:r w:rsidR="001A6F92" w:rsidRPr="00203A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8B77FF">
        <w:rPr>
          <w:rFonts w:ascii="Times New Roman" w:hAnsi="Times New Roman"/>
          <w:szCs w:val="24"/>
          <w:lang w:val="sr-Cyrl-RS" w:eastAsia="sr-Cyrl-CS"/>
        </w:rPr>
        <w:t>raspravu</w:t>
      </w:r>
      <w:r w:rsidR="001A6F92" w:rsidRPr="00203A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8B77FF">
        <w:rPr>
          <w:rFonts w:ascii="Times New Roman" w:hAnsi="Times New Roman"/>
          <w:szCs w:val="24"/>
          <w:lang w:val="sr-Cyrl-RS" w:eastAsia="sr-Cyrl-CS"/>
        </w:rPr>
        <w:t>u</w:t>
      </w:r>
      <w:r w:rsidR="001A6F92" w:rsidRPr="00203A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8B77FF">
        <w:rPr>
          <w:rFonts w:ascii="Times New Roman" w:hAnsi="Times New Roman"/>
          <w:szCs w:val="24"/>
          <w:lang w:val="sr-Cyrl-RS" w:eastAsia="sr-Cyrl-CS"/>
        </w:rPr>
        <w:t>vezi</w:t>
      </w:r>
      <w:r w:rsidR="001A6F92" w:rsidRPr="00203A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8B77FF">
        <w:rPr>
          <w:rFonts w:ascii="Times New Roman" w:hAnsi="Times New Roman"/>
          <w:szCs w:val="24"/>
          <w:lang w:val="sr-Cyrl-RS" w:eastAsia="sr-Cyrl-CS"/>
        </w:rPr>
        <w:t>sa</w:t>
      </w:r>
      <w:r w:rsidR="001A6F92" w:rsidRPr="00203A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8B77FF">
        <w:rPr>
          <w:rFonts w:ascii="Times New Roman" w:hAnsi="Times New Roman"/>
          <w:szCs w:val="24"/>
          <w:lang w:val="sr-Cyrl-RS" w:eastAsia="sr-Cyrl-CS"/>
        </w:rPr>
        <w:t>ovom</w:t>
      </w:r>
      <w:r w:rsidR="001A6F92" w:rsidRPr="00203A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8B77FF">
        <w:rPr>
          <w:rFonts w:ascii="Times New Roman" w:hAnsi="Times New Roman"/>
          <w:szCs w:val="24"/>
          <w:lang w:val="sr-Cyrl-RS" w:eastAsia="sr-Cyrl-CS"/>
        </w:rPr>
        <w:t>tačkom</w:t>
      </w:r>
      <w:r w:rsidR="001A6F92" w:rsidRPr="00203A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8B77FF">
        <w:rPr>
          <w:rFonts w:ascii="Times New Roman" w:hAnsi="Times New Roman"/>
          <w:szCs w:val="24"/>
          <w:lang w:val="sr-Cyrl-RS" w:eastAsia="sr-Cyrl-CS"/>
        </w:rPr>
        <w:t>dnevnog</w:t>
      </w:r>
      <w:r w:rsidR="001A6F92" w:rsidRPr="00203A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8B77FF">
        <w:rPr>
          <w:rFonts w:ascii="Times New Roman" w:hAnsi="Times New Roman"/>
          <w:szCs w:val="24"/>
          <w:lang w:val="sr-Cyrl-RS" w:eastAsia="sr-Cyrl-CS"/>
        </w:rPr>
        <w:t>reda</w:t>
      </w:r>
      <w:r w:rsidR="001A6F92" w:rsidRPr="00203A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8B77FF">
        <w:rPr>
          <w:rFonts w:ascii="Times New Roman" w:hAnsi="Times New Roman"/>
          <w:szCs w:val="24"/>
          <w:lang w:val="sr-Cyrl-RS" w:eastAsia="sr-Cyrl-CS"/>
        </w:rPr>
        <w:t>u</w:t>
      </w:r>
      <w:r w:rsidR="001A6F92" w:rsidRPr="00203A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8B77FF">
        <w:rPr>
          <w:rFonts w:ascii="Times New Roman" w:hAnsi="Times New Roman"/>
          <w:szCs w:val="24"/>
          <w:lang w:val="sr-Cyrl-RS" w:eastAsia="sr-Cyrl-CS"/>
        </w:rPr>
        <w:t>kojoj</w:t>
      </w:r>
      <w:r w:rsidR="001A6F92" w:rsidRPr="00203A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8B77FF">
        <w:rPr>
          <w:rFonts w:ascii="Times New Roman" w:hAnsi="Times New Roman"/>
          <w:szCs w:val="24"/>
          <w:lang w:val="sr-Cyrl-RS" w:eastAsia="sr-Cyrl-CS"/>
        </w:rPr>
        <w:t>su</w:t>
      </w:r>
      <w:r w:rsidR="001A6F92" w:rsidRPr="00203A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8B77FF">
        <w:rPr>
          <w:rFonts w:ascii="Times New Roman" w:hAnsi="Times New Roman"/>
          <w:szCs w:val="24"/>
          <w:lang w:val="sr-Cyrl-RS" w:eastAsia="sr-Cyrl-CS"/>
        </w:rPr>
        <w:t>učestvovali</w:t>
      </w:r>
      <w:r w:rsidR="001A6F92" w:rsidRPr="00203AE1">
        <w:rPr>
          <w:rFonts w:ascii="Times New Roman" w:hAnsi="Times New Roman"/>
          <w:szCs w:val="24"/>
          <w:lang w:val="sr-Cyrl-RS" w:eastAsia="sr-Cyrl-CS"/>
        </w:rPr>
        <w:t xml:space="preserve">: </w:t>
      </w:r>
      <w:r w:rsidR="008B77FF">
        <w:rPr>
          <w:rFonts w:ascii="Times New Roman" w:hAnsi="Times New Roman"/>
          <w:szCs w:val="24"/>
          <w:lang w:val="sr-Cyrl-RS" w:eastAsia="sr-Cyrl-CS"/>
        </w:rPr>
        <w:t>Miodrag</w:t>
      </w:r>
      <w:r w:rsidR="001A6F92" w:rsidRPr="00203A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8B77FF">
        <w:rPr>
          <w:rFonts w:ascii="Times New Roman" w:hAnsi="Times New Roman"/>
          <w:szCs w:val="24"/>
          <w:lang w:val="sr-Cyrl-RS" w:eastAsia="sr-Cyrl-CS"/>
        </w:rPr>
        <w:t>Gavrilović</w:t>
      </w:r>
      <w:r w:rsidR="001A6F92" w:rsidRPr="00203AE1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8B77FF">
        <w:rPr>
          <w:rFonts w:ascii="Times New Roman" w:hAnsi="Times New Roman"/>
          <w:szCs w:val="24"/>
          <w:lang w:val="sr-Cyrl-RS" w:eastAsia="sr-Cyrl-CS"/>
        </w:rPr>
        <w:t>Snežana</w:t>
      </w:r>
      <w:r w:rsidR="001A6F92" w:rsidRPr="00203A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8B77FF">
        <w:rPr>
          <w:rFonts w:ascii="Times New Roman" w:hAnsi="Times New Roman"/>
          <w:szCs w:val="24"/>
          <w:lang w:val="sr-Cyrl-RS" w:eastAsia="sr-Cyrl-CS"/>
        </w:rPr>
        <w:t>Bjelogrlić</w:t>
      </w:r>
      <w:r w:rsidR="001A6F92" w:rsidRPr="00203AE1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8B77FF">
        <w:rPr>
          <w:rFonts w:ascii="Times New Roman" w:hAnsi="Times New Roman"/>
          <w:szCs w:val="24"/>
          <w:lang w:val="sr-Cyrl-RS" w:eastAsia="sr-Cyrl-CS"/>
        </w:rPr>
        <w:t>Jelena</w:t>
      </w:r>
      <w:r w:rsidR="001A6F92" w:rsidRPr="00203A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8B77FF">
        <w:rPr>
          <w:rFonts w:ascii="Times New Roman" w:hAnsi="Times New Roman"/>
          <w:szCs w:val="24"/>
          <w:lang w:val="sr-Cyrl-RS" w:eastAsia="sr-Cyrl-CS"/>
        </w:rPr>
        <w:t>Milošević</w:t>
      </w:r>
      <w:r w:rsidR="001A6F92" w:rsidRPr="00203A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8B77FF">
        <w:rPr>
          <w:rFonts w:ascii="Times New Roman" w:hAnsi="Times New Roman"/>
          <w:szCs w:val="24"/>
          <w:lang w:val="sr-Cyrl-RS" w:eastAsia="sr-Cyrl-CS"/>
        </w:rPr>
        <w:t>i</w:t>
      </w:r>
      <w:r w:rsidR="001A6F92" w:rsidRPr="00203A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8B77FF">
        <w:rPr>
          <w:rFonts w:ascii="Times New Roman" w:hAnsi="Times New Roman"/>
          <w:szCs w:val="24"/>
          <w:lang w:val="sr-Cyrl-RS" w:eastAsia="sr-Cyrl-CS"/>
        </w:rPr>
        <w:t>Đorđe</w:t>
      </w:r>
      <w:r w:rsidR="001A6F92" w:rsidRPr="00203A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8B77FF">
        <w:rPr>
          <w:rFonts w:ascii="Times New Roman" w:hAnsi="Times New Roman"/>
          <w:szCs w:val="24"/>
          <w:lang w:val="sr-Cyrl-RS" w:eastAsia="sr-Cyrl-CS"/>
        </w:rPr>
        <w:t>Komlenski</w:t>
      </w:r>
      <w:r w:rsidR="001A6F92" w:rsidRPr="00203AE1">
        <w:rPr>
          <w:rFonts w:ascii="Times New Roman" w:hAnsi="Times New Roman"/>
          <w:szCs w:val="24"/>
          <w:lang w:val="sr-Cyrl-RS" w:eastAsia="sr-Cyrl-CS"/>
        </w:rPr>
        <w:t>.</w:t>
      </w:r>
    </w:p>
    <w:p w:rsidR="001A6F92" w:rsidRPr="00203AE1" w:rsidRDefault="001A6F92" w:rsidP="001A6F9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</w:p>
    <w:p w:rsidR="00644B9E" w:rsidRPr="00203AE1" w:rsidRDefault="00581D33" w:rsidP="00644B9E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 xml:space="preserve">          </w:t>
      </w:r>
      <w:r w:rsidR="008B77FF">
        <w:rPr>
          <w:rFonts w:ascii="Times New Roman" w:hAnsi="Times New Roman"/>
          <w:szCs w:val="24"/>
          <w:lang w:val="sr-Cyrl-CS"/>
        </w:rPr>
        <w:t>Predsednik</w:t>
      </w:r>
      <w:r w:rsidR="001A6F92" w:rsidRPr="00203AE1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Odbora</w:t>
      </w:r>
      <w:r w:rsidR="001A6F92" w:rsidRPr="00203AE1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je</w:t>
      </w:r>
      <w:r w:rsidR="001A6F92" w:rsidRPr="00203AE1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zaključio</w:t>
      </w:r>
      <w:r w:rsidR="001A6F92" w:rsidRPr="00203AE1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raspravu</w:t>
      </w:r>
      <w:r w:rsidR="001A6F92" w:rsidRPr="00203AE1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i</w:t>
      </w:r>
      <w:r w:rsidR="001A6F92" w:rsidRPr="00203AE1">
        <w:rPr>
          <w:rFonts w:ascii="Times New Roman" w:hAnsi="Times New Roman"/>
          <w:szCs w:val="24"/>
          <w:lang w:val="sr-Cyrl-CS"/>
        </w:rPr>
        <w:t xml:space="preserve">  </w:t>
      </w:r>
      <w:r w:rsidR="008B77FF">
        <w:rPr>
          <w:rFonts w:ascii="Times New Roman" w:hAnsi="Times New Roman"/>
          <w:szCs w:val="24"/>
          <w:lang w:val="sr-Cyrl-CS"/>
        </w:rPr>
        <w:t>stavio</w:t>
      </w:r>
      <w:r w:rsidR="001A6F92" w:rsidRPr="00203AE1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na</w:t>
      </w:r>
      <w:r w:rsidR="001A6F92" w:rsidRPr="00203AE1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glasanje</w:t>
      </w:r>
      <w:r w:rsidR="001A6F92" w:rsidRPr="00203AE1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predlog</w:t>
      </w:r>
      <w:r w:rsidR="001A6F92"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da</w:t>
      </w:r>
      <w:r w:rsidR="001A6F92"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Odbor</w:t>
      </w:r>
      <w:r w:rsidR="001A6F92"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szCs w:val="24"/>
          <w:lang w:val="sr-Cyrl-RS"/>
        </w:rPr>
        <w:t>utvrdi</w:t>
      </w:r>
      <w:r w:rsidR="001A6F92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Predlog</w:t>
      </w:r>
      <w:r w:rsidR="001A6F92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odluke</w:t>
      </w:r>
      <w:r w:rsidR="001A6F92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o</w:t>
      </w:r>
      <w:r w:rsidR="001A6F92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razrešenju</w:t>
      </w:r>
      <w:r w:rsidR="001A6F92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funkcije</w:t>
      </w:r>
      <w:r w:rsidR="001A6F92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predsednika</w:t>
      </w:r>
      <w:r w:rsidR="001A6F92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Prekršajnog</w:t>
      </w:r>
      <w:r w:rsidR="001A6F92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suda</w:t>
      </w:r>
      <w:r w:rsidR="001A6F92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u</w:t>
      </w:r>
      <w:r w:rsidR="001A6F92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Valjevu</w:t>
      </w:r>
      <w:r w:rsidR="001A6F92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zbog</w:t>
      </w:r>
      <w:r w:rsidR="001A6F92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644B9E" w:rsidRPr="00203AE1">
        <w:rPr>
          <w:rFonts w:ascii="Times New Roman" w:hAnsi="Times New Roman"/>
          <w:szCs w:val="24"/>
          <w:lang w:val="sr-Cyrl-RS"/>
        </w:rPr>
        <w:t xml:space="preserve"> </w:t>
      </w:r>
      <w:r w:rsidR="008B77FF">
        <w:rPr>
          <w:rStyle w:val="FontStyle26"/>
          <w:rFonts w:ascii="Times New Roman" w:hAnsi="Times New Roman" w:cs="Times New Roman"/>
          <w:sz w:val="24"/>
          <w:szCs w:val="24"/>
          <w:lang w:val="sr-Cyrl-RS" w:eastAsia="sr-Cyrl-CS"/>
        </w:rPr>
        <w:t>teškog</w:t>
      </w:r>
      <w:r w:rsidR="00644B9E" w:rsidRPr="00203AE1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B77FF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disciplinskog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B77FF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prekršaja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B77FF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B77FF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vršenju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B77FF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funkcije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B77FF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predsednika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B77FF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suda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B77FF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B77FF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člana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Latn-CS" w:eastAsia="sr-Cyrl-CS"/>
        </w:rPr>
        <w:t xml:space="preserve"> 90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RS" w:eastAsia="sr-Cyrl-CS"/>
        </w:rPr>
        <w:t>.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B77FF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stav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Latn-CS" w:eastAsia="sr-Cyrl-CS"/>
        </w:rPr>
        <w:t xml:space="preserve"> 2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RS" w:eastAsia="sr-Cyrl-CS"/>
        </w:rPr>
        <w:t>.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B77FF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B77FF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B77FF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sudijama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8B77FF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B77FF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vezi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 </w:t>
      </w:r>
      <w:r w:rsidR="008B77FF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disciplinsk</w:t>
      </w:r>
      <w:r w:rsidR="008B77FF">
        <w:rPr>
          <w:rStyle w:val="FontStyle26"/>
          <w:rFonts w:ascii="Times New Roman" w:hAnsi="Times New Roman" w:cs="Times New Roman"/>
          <w:sz w:val="24"/>
          <w:szCs w:val="24"/>
          <w:lang w:val="sr-Cyrl-RS" w:eastAsia="sr-Cyrl-CS"/>
        </w:rPr>
        <w:t>og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B77FF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prekršaja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B77FF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kršenje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B77FF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odredaba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B77FF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Etičkog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B77FF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kodeksa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B77FF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B77FF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većoj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B77FF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meri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B77FF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B77FF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člana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Latn-CS" w:eastAsia="sr-Cyrl-CS"/>
        </w:rPr>
        <w:t xml:space="preserve"> 90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RS" w:eastAsia="sr-Cyrl-CS"/>
        </w:rPr>
        <w:t>.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B77FF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stav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RS" w:eastAsia="sr-Cyrl-CS"/>
        </w:rPr>
        <w:t>.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B77FF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alineja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Latn-CS" w:eastAsia="sr-Cyrl-CS"/>
        </w:rPr>
        <w:t xml:space="preserve"> 18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B77FF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B77FF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B77FF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sudijama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8B77FF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B77FF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vezi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B77FF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sa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B77FF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tačkama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Latn-CS" w:eastAsia="sr-Cyrl-CS"/>
        </w:rPr>
        <w:t xml:space="preserve"> 4.1.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 </w:t>
      </w:r>
      <w:r w:rsidR="008B77FF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Etičkog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B77FF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kodeksa</w:t>
      </w:r>
      <w:r w:rsidR="00644B9E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i</w:t>
      </w:r>
      <w:r w:rsidR="00644B9E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uputi</w:t>
      </w:r>
      <w:r w:rsidR="00644B9E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ga</w:t>
      </w:r>
      <w:r w:rsidR="00644B9E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Narodnoj</w:t>
      </w:r>
      <w:r w:rsidR="00644B9E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skupštini</w:t>
      </w:r>
      <w:r w:rsidR="00644B9E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na</w:t>
      </w:r>
      <w:r w:rsidR="00644B9E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8B77FF">
        <w:rPr>
          <w:rFonts w:ascii="Times New Roman" w:hAnsi="Times New Roman"/>
          <w:color w:val="000000"/>
          <w:szCs w:val="24"/>
          <w:lang w:val="sr-Cyrl-RS"/>
        </w:rPr>
        <w:t>usvajanje</w:t>
      </w:r>
      <w:r w:rsidR="00644B9E" w:rsidRPr="00203AE1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644B9E" w:rsidRPr="00203AE1" w:rsidRDefault="008B77FF" w:rsidP="00644B9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644B9E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644B9E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644B9E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644B9E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644B9E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644B9E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644B9E" w:rsidRPr="00203AE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644B9E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644B9E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644B9E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644B9E" w:rsidRPr="00203AE1">
        <w:rPr>
          <w:rFonts w:ascii="Times New Roman" w:hAnsi="Times New Roman"/>
          <w:szCs w:val="24"/>
          <w:lang w:val="sr-Cyrl-CS"/>
        </w:rPr>
        <w:t>.</w:t>
      </w:r>
    </w:p>
    <w:p w:rsidR="001A6F92" w:rsidRPr="00203AE1" w:rsidRDefault="001A6F92" w:rsidP="001A6F9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1A6F92" w:rsidRPr="00203AE1" w:rsidRDefault="001A6F92" w:rsidP="001A6F9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03AE1">
        <w:rPr>
          <w:rFonts w:ascii="Times New Roman" w:hAnsi="Times New Roman"/>
          <w:szCs w:val="24"/>
          <w:lang w:val="sr-Cyrl-CS"/>
        </w:rPr>
        <w:tab/>
      </w:r>
      <w:r w:rsidR="008B77FF">
        <w:rPr>
          <w:rFonts w:ascii="Times New Roman" w:hAnsi="Times New Roman"/>
          <w:szCs w:val="24"/>
          <w:lang w:val="sr-Cyrl-CS"/>
        </w:rPr>
        <w:t>Predsednik</w:t>
      </w:r>
      <w:r w:rsidRPr="00203AE1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je</w:t>
      </w:r>
      <w:r w:rsidRPr="00203AE1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stavio</w:t>
      </w:r>
      <w:r w:rsidRPr="00203AE1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na</w:t>
      </w:r>
      <w:r w:rsidRPr="00203AE1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glasanje</w:t>
      </w:r>
      <w:r w:rsidRPr="00203AE1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predlog</w:t>
      </w:r>
      <w:r w:rsidRPr="00203AE1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da</w:t>
      </w:r>
      <w:r w:rsidRPr="00203AE1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za</w:t>
      </w:r>
      <w:r w:rsidRPr="00203AE1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izvestioca</w:t>
      </w:r>
      <w:r w:rsidRPr="00203AE1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Odbora</w:t>
      </w:r>
      <w:r w:rsidRPr="00203AE1">
        <w:rPr>
          <w:rFonts w:ascii="Times New Roman" w:hAnsi="Times New Roman"/>
          <w:szCs w:val="24"/>
          <w:lang w:val="sr-Cyrl-CS"/>
        </w:rPr>
        <w:t xml:space="preserve">  </w:t>
      </w:r>
      <w:r w:rsidR="008B77FF">
        <w:rPr>
          <w:rFonts w:ascii="Times New Roman" w:hAnsi="Times New Roman"/>
          <w:szCs w:val="24"/>
          <w:lang w:val="sr-Cyrl-CS"/>
        </w:rPr>
        <w:t>bude</w:t>
      </w:r>
      <w:r w:rsidRPr="00203AE1">
        <w:rPr>
          <w:rFonts w:ascii="Times New Roman" w:hAnsi="Times New Roman"/>
          <w:szCs w:val="24"/>
          <w:lang w:val="sr-Cyrl-CS"/>
        </w:rPr>
        <w:t xml:space="preserve">  </w:t>
      </w:r>
      <w:r w:rsidR="008B77FF">
        <w:rPr>
          <w:rFonts w:ascii="Times New Roman" w:hAnsi="Times New Roman"/>
          <w:szCs w:val="24"/>
          <w:lang w:val="sr-Cyrl-CS"/>
        </w:rPr>
        <w:t>Vladimir</w:t>
      </w:r>
      <w:r w:rsidRPr="00203AE1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Đukanović</w:t>
      </w:r>
      <w:r w:rsidRPr="00203AE1">
        <w:rPr>
          <w:rFonts w:ascii="Times New Roman" w:hAnsi="Times New Roman"/>
          <w:szCs w:val="24"/>
          <w:lang w:val="sr-Cyrl-CS"/>
        </w:rPr>
        <w:t>.</w:t>
      </w:r>
    </w:p>
    <w:p w:rsidR="001A6F92" w:rsidRPr="00203AE1" w:rsidRDefault="001A6F92" w:rsidP="001A6F9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4A493D" w:rsidRDefault="008B77FF" w:rsidP="004A493D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1A6F92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A6F92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1A6F92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1A6F92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1A6F92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1A6F92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1A6F92" w:rsidRPr="00203AE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1A6F92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1A6F92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1A6F92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1A6F92" w:rsidRPr="00203AE1">
        <w:rPr>
          <w:rFonts w:ascii="Times New Roman" w:hAnsi="Times New Roman"/>
          <w:szCs w:val="24"/>
          <w:lang w:val="sr-Cyrl-CS"/>
        </w:rPr>
        <w:t>.</w:t>
      </w:r>
    </w:p>
    <w:p w:rsidR="004A493D" w:rsidRDefault="004A493D" w:rsidP="004A493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4A493D" w:rsidRDefault="008B77FF" w:rsidP="004A493D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Sednica</w:t>
      </w:r>
      <w:r w:rsidR="00970E90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70E90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završena</w:t>
      </w:r>
      <w:r w:rsidR="00970E90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970E90" w:rsidRPr="00203AE1">
        <w:rPr>
          <w:rFonts w:ascii="Times New Roman" w:hAnsi="Times New Roman"/>
          <w:szCs w:val="24"/>
          <w:lang w:val="sr-Cyrl-CS"/>
        </w:rPr>
        <w:t xml:space="preserve"> </w:t>
      </w:r>
      <w:r w:rsidR="004A493D">
        <w:rPr>
          <w:rFonts w:ascii="Times New Roman" w:hAnsi="Times New Roman"/>
          <w:szCs w:val="24"/>
          <w:lang w:val="sr-Cyrl-CS"/>
        </w:rPr>
        <w:t>21</w:t>
      </w:r>
      <w:r w:rsidR="0099677A" w:rsidRPr="00203AE1">
        <w:rPr>
          <w:rFonts w:ascii="Times New Roman" w:hAnsi="Times New Roman"/>
          <w:szCs w:val="24"/>
          <w:lang w:val="sr-Cyrl-CS"/>
        </w:rPr>
        <w:t>,00</w:t>
      </w:r>
      <w:r w:rsidR="00970E90" w:rsidRPr="00203AE1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časova</w:t>
      </w:r>
      <w:r w:rsidR="00970E90" w:rsidRPr="00203AE1">
        <w:rPr>
          <w:rFonts w:ascii="Times New Roman" w:hAnsi="Times New Roman"/>
          <w:szCs w:val="24"/>
          <w:lang w:val="sr-Cyrl-CS"/>
        </w:rPr>
        <w:t>.</w:t>
      </w:r>
    </w:p>
    <w:p w:rsidR="004A493D" w:rsidRDefault="004A493D" w:rsidP="004A493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94A62" w:rsidRPr="004A493D" w:rsidRDefault="008B77FF" w:rsidP="004A493D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 w:eastAsia="sr-Cyrl-CS"/>
        </w:rPr>
        <w:t>Sastavni</w:t>
      </w:r>
      <w:r w:rsidR="00094A62" w:rsidRPr="00203AE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deo</w:t>
      </w:r>
      <w:r w:rsidR="00094A62" w:rsidRPr="00203AE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zapisnika</w:t>
      </w:r>
      <w:r w:rsidR="00094A62" w:rsidRPr="00203AE1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094A62" w:rsidRPr="00203AE1">
        <w:rPr>
          <w:rFonts w:ascii="Times New Roman" w:hAnsi="Times New Roman"/>
          <w:szCs w:val="24"/>
          <w:lang w:eastAsia="sr-Cyrl-CS"/>
        </w:rPr>
        <w:t xml:space="preserve">je </w:t>
      </w:r>
      <w:r>
        <w:rPr>
          <w:rFonts w:ascii="Times New Roman" w:hAnsi="Times New Roman"/>
          <w:szCs w:val="24"/>
          <w:lang w:val="sr-Cyrl-RS" w:eastAsia="sr-Cyrl-CS"/>
        </w:rPr>
        <w:t>obrađen</w:t>
      </w:r>
      <w:r w:rsidR="00094A62" w:rsidRPr="00203AE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tonski</w:t>
      </w:r>
      <w:r w:rsidR="00094A62" w:rsidRPr="00203AE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snimak</w:t>
      </w:r>
      <w:r w:rsidR="00094A62" w:rsidRPr="00203AE1">
        <w:rPr>
          <w:rFonts w:ascii="Times New Roman" w:hAnsi="Times New Roman"/>
          <w:szCs w:val="24"/>
          <w:lang w:val="sr-Cyrl-RS" w:eastAsia="sr-Cyrl-CS"/>
        </w:rPr>
        <w:t xml:space="preserve"> 1</w:t>
      </w:r>
      <w:r w:rsidR="00644B9E" w:rsidRPr="00203AE1">
        <w:rPr>
          <w:rFonts w:ascii="Times New Roman" w:hAnsi="Times New Roman"/>
          <w:szCs w:val="24"/>
          <w:lang w:val="sr-Cyrl-RS" w:eastAsia="sr-Cyrl-CS"/>
        </w:rPr>
        <w:t>3</w:t>
      </w:r>
      <w:r w:rsidR="00094A62" w:rsidRPr="00203AE1">
        <w:rPr>
          <w:rFonts w:ascii="Times New Roman" w:hAnsi="Times New Roman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Cs w:val="24"/>
          <w:lang w:val="sr-Cyrl-RS" w:eastAsia="sr-Cyrl-CS"/>
        </w:rPr>
        <w:t>sednice</w:t>
      </w:r>
      <w:r w:rsidR="00094A62" w:rsidRPr="00203AE1">
        <w:rPr>
          <w:rFonts w:ascii="Times New Roman" w:hAnsi="Times New Roman"/>
          <w:szCs w:val="24"/>
          <w:lang w:val="sr-Cyrl-RS" w:eastAsia="sr-Cyrl-CS"/>
        </w:rPr>
        <w:t>.</w:t>
      </w:r>
      <w:r w:rsidR="00094A62" w:rsidRPr="00203AE1">
        <w:rPr>
          <w:rFonts w:ascii="Times New Roman" w:hAnsi="Times New Roman"/>
          <w:szCs w:val="24"/>
          <w:lang w:eastAsia="sr-Cyrl-CS"/>
        </w:rPr>
        <w:t xml:space="preserve"> </w:t>
      </w:r>
    </w:p>
    <w:p w:rsidR="00C10554" w:rsidRPr="00203AE1" w:rsidRDefault="00C10554" w:rsidP="00736C5C">
      <w:pPr>
        <w:tabs>
          <w:tab w:val="left" w:pos="1080"/>
        </w:tabs>
        <w:spacing w:after="120"/>
        <w:jc w:val="both"/>
        <w:rPr>
          <w:rFonts w:ascii="Times New Roman" w:hAnsi="Times New Roman"/>
          <w:szCs w:val="24"/>
          <w:lang w:val="sr-Cyrl-RS" w:eastAsia="sr-Cyrl-CS"/>
        </w:rPr>
      </w:pPr>
    </w:p>
    <w:p w:rsidR="00B502CF" w:rsidRPr="00203AE1" w:rsidRDefault="00B502CF" w:rsidP="00D50117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B502CF" w:rsidRPr="00203AE1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  <w:r w:rsidRPr="00203AE1">
        <w:rPr>
          <w:rFonts w:ascii="Times New Roman" w:hAnsi="Times New Roman"/>
          <w:szCs w:val="24"/>
          <w:lang w:val="sr-Cyrl-CS"/>
        </w:rPr>
        <w:t xml:space="preserve"> </w:t>
      </w:r>
      <w:r w:rsidR="008B77FF">
        <w:rPr>
          <w:rFonts w:ascii="Times New Roman" w:hAnsi="Times New Roman"/>
          <w:szCs w:val="24"/>
          <w:lang w:val="sr-Cyrl-CS"/>
        </w:rPr>
        <w:t>SEKRETAR</w:t>
      </w:r>
      <w:r w:rsidRPr="00203AE1">
        <w:rPr>
          <w:rFonts w:ascii="Times New Roman" w:hAnsi="Times New Roman"/>
          <w:szCs w:val="24"/>
          <w:lang w:val="sr-Cyrl-CS"/>
        </w:rPr>
        <w:t xml:space="preserve">  </w:t>
      </w:r>
      <w:r w:rsidRPr="00203AE1">
        <w:rPr>
          <w:rFonts w:ascii="Times New Roman" w:hAnsi="Times New Roman"/>
          <w:szCs w:val="24"/>
          <w:lang w:val="sr-Cyrl-CS"/>
        </w:rPr>
        <w:tab/>
      </w:r>
      <w:r w:rsidRPr="00203AE1">
        <w:rPr>
          <w:rFonts w:ascii="Times New Roman" w:hAnsi="Times New Roman"/>
          <w:szCs w:val="24"/>
          <w:lang w:val="sr-Cyrl-CS"/>
        </w:rPr>
        <w:tab/>
      </w:r>
      <w:r w:rsidRPr="00203AE1">
        <w:rPr>
          <w:rFonts w:ascii="Times New Roman" w:hAnsi="Times New Roman"/>
          <w:szCs w:val="24"/>
          <w:lang w:val="sr-Cyrl-CS"/>
        </w:rPr>
        <w:tab/>
        <w:t xml:space="preserve">                                  </w:t>
      </w:r>
      <w:r w:rsidR="003D1853" w:rsidRPr="00203AE1">
        <w:rPr>
          <w:rFonts w:ascii="Times New Roman" w:hAnsi="Times New Roman"/>
          <w:szCs w:val="24"/>
          <w:lang w:val="sr-Cyrl-CS"/>
        </w:rPr>
        <w:t xml:space="preserve">                            </w:t>
      </w:r>
      <w:r w:rsidR="008B77FF">
        <w:rPr>
          <w:rFonts w:ascii="Times New Roman" w:hAnsi="Times New Roman"/>
          <w:szCs w:val="24"/>
          <w:lang w:val="sr-Cyrl-CS"/>
        </w:rPr>
        <w:t>PREDSEDNIK</w:t>
      </w:r>
    </w:p>
    <w:p w:rsidR="00B502CF" w:rsidRPr="00203AE1" w:rsidRDefault="00B502CF" w:rsidP="00D50117">
      <w:pPr>
        <w:ind w:left="720" w:firstLine="720"/>
        <w:jc w:val="both"/>
        <w:rPr>
          <w:rFonts w:ascii="Times New Roman" w:hAnsi="Times New Roman"/>
          <w:szCs w:val="24"/>
          <w:lang w:val="sr-Cyrl-CS"/>
        </w:rPr>
      </w:pPr>
    </w:p>
    <w:p w:rsidR="00B502CF" w:rsidRPr="00203AE1" w:rsidRDefault="008B77FF" w:rsidP="00D50117">
      <w:pPr>
        <w:jc w:val="both"/>
        <w:rPr>
          <w:rFonts w:ascii="Times New Roman" w:hAnsi="Times New Roman"/>
          <w:szCs w:val="24"/>
          <w:lang w:val="sr-Latn-RS"/>
        </w:rPr>
      </w:pPr>
      <w:r>
        <w:rPr>
          <w:rFonts w:ascii="Times New Roman" w:hAnsi="Times New Roman"/>
          <w:szCs w:val="24"/>
          <w:lang w:val="sr-Cyrl-CS"/>
        </w:rPr>
        <w:t>Sanja</w:t>
      </w:r>
      <w:r w:rsidR="00B502CF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Pecelj</w:t>
      </w:r>
      <w:r w:rsidR="00B502CF" w:rsidRPr="00203AE1">
        <w:rPr>
          <w:rFonts w:ascii="Times New Roman" w:hAnsi="Times New Roman"/>
          <w:szCs w:val="24"/>
          <w:lang w:val="sr-Cyrl-CS"/>
        </w:rPr>
        <w:t xml:space="preserve">       </w:t>
      </w:r>
      <w:r w:rsidR="00B502CF" w:rsidRPr="00203AE1">
        <w:rPr>
          <w:rFonts w:ascii="Times New Roman" w:hAnsi="Times New Roman"/>
          <w:szCs w:val="24"/>
          <w:lang w:val="sr-Cyrl-CS"/>
        </w:rPr>
        <w:tab/>
      </w:r>
      <w:r w:rsidR="00B502CF" w:rsidRPr="00203AE1">
        <w:rPr>
          <w:rFonts w:ascii="Times New Roman" w:hAnsi="Times New Roman"/>
          <w:szCs w:val="24"/>
          <w:lang w:val="sr-Cyrl-CS"/>
        </w:rPr>
        <w:tab/>
      </w:r>
      <w:r w:rsidR="00B502CF" w:rsidRPr="00203AE1">
        <w:rPr>
          <w:rFonts w:ascii="Times New Roman" w:hAnsi="Times New Roman"/>
          <w:szCs w:val="24"/>
          <w:lang w:val="sr-Cyrl-CS"/>
        </w:rPr>
        <w:tab/>
        <w:t xml:space="preserve">                                       </w:t>
      </w:r>
      <w:r w:rsidR="00B502CF" w:rsidRPr="00203AE1">
        <w:rPr>
          <w:rFonts w:ascii="Times New Roman" w:hAnsi="Times New Roman"/>
          <w:szCs w:val="24"/>
          <w:lang w:val="sr-Latn-CS"/>
        </w:rPr>
        <w:t xml:space="preserve">   </w:t>
      </w:r>
      <w:r w:rsidR="003D1853" w:rsidRPr="00203AE1">
        <w:rPr>
          <w:rFonts w:ascii="Times New Roman" w:hAnsi="Times New Roman"/>
          <w:szCs w:val="24"/>
          <w:lang w:val="sr-Cyrl-RS"/>
        </w:rPr>
        <w:t xml:space="preserve">    </w:t>
      </w:r>
      <w:r>
        <w:rPr>
          <w:rFonts w:ascii="Times New Roman" w:hAnsi="Times New Roman"/>
          <w:szCs w:val="24"/>
          <w:lang w:val="sr-Cyrl-CS"/>
        </w:rPr>
        <w:t>Vladimir</w:t>
      </w:r>
      <w:r w:rsidR="00B502CF" w:rsidRPr="00203A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</w:p>
    <w:p w:rsidR="00B502CF" w:rsidRPr="00203AE1" w:rsidRDefault="00B502CF" w:rsidP="00D50117">
      <w:pPr>
        <w:jc w:val="both"/>
        <w:rPr>
          <w:rFonts w:ascii="Times New Roman" w:hAnsi="Times New Roman"/>
          <w:szCs w:val="24"/>
        </w:rPr>
      </w:pPr>
    </w:p>
    <w:p w:rsidR="005834F1" w:rsidRPr="00203AE1" w:rsidRDefault="005834F1" w:rsidP="00D50117">
      <w:pPr>
        <w:jc w:val="both"/>
        <w:rPr>
          <w:rFonts w:ascii="Times New Roman" w:hAnsi="Times New Roman"/>
          <w:szCs w:val="24"/>
        </w:rPr>
      </w:pPr>
    </w:p>
    <w:sectPr w:rsidR="005834F1" w:rsidRPr="00203AE1" w:rsidSect="003D18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F2B" w:rsidRDefault="00A00F2B" w:rsidP="003D1853">
      <w:r>
        <w:separator/>
      </w:r>
    </w:p>
  </w:endnote>
  <w:endnote w:type="continuationSeparator" w:id="0">
    <w:p w:rsidR="00A00F2B" w:rsidRDefault="00A00F2B" w:rsidP="003D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7FF" w:rsidRDefault="008B77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7FF" w:rsidRDefault="008B77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7FF" w:rsidRDefault="008B77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F2B" w:rsidRDefault="00A00F2B" w:rsidP="003D1853">
      <w:r>
        <w:separator/>
      </w:r>
    </w:p>
  </w:footnote>
  <w:footnote w:type="continuationSeparator" w:id="0">
    <w:p w:rsidR="00A00F2B" w:rsidRDefault="00A00F2B" w:rsidP="003D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7FF" w:rsidRDefault="008B77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6901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B07ED1" w:rsidRDefault="00B07ED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7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7ED1" w:rsidRDefault="00B07E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7FF" w:rsidRDefault="008B77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A1B82"/>
    <w:multiLevelType w:val="hybridMultilevel"/>
    <w:tmpl w:val="636A3604"/>
    <w:lvl w:ilvl="0" w:tplc="36B4EC86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0E47A24"/>
    <w:multiLevelType w:val="hybridMultilevel"/>
    <w:tmpl w:val="34DA0B26"/>
    <w:lvl w:ilvl="0" w:tplc="9CFC0E4E">
      <w:start w:val="5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" w15:restartNumberingAfterBreak="0">
    <w:nsid w:val="24627505"/>
    <w:multiLevelType w:val="hybridMultilevel"/>
    <w:tmpl w:val="B5200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13737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932426"/>
    <w:multiLevelType w:val="hybridMultilevel"/>
    <w:tmpl w:val="E3A6EA60"/>
    <w:lvl w:ilvl="0" w:tplc="B45CA4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E6CF5"/>
    <w:multiLevelType w:val="hybridMultilevel"/>
    <w:tmpl w:val="78C0F23C"/>
    <w:lvl w:ilvl="0" w:tplc="1CC65AE4">
      <w:start w:val="4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7" w15:restartNumberingAfterBreak="0">
    <w:nsid w:val="4C872E73"/>
    <w:multiLevelType w:val="hybridMultilevel"/>
    <w:tmpl w:val="6B2AAD2C"/>
    <w:lvl w:ilvl="0" w:tplc="000E9258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29D1BC9"/>
    <w:multiLevelType w:val="hybridMultilevel"/>
    <w:tmpl w:val="D1D20802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E31A66"/>
    <w:multiLevelType w:val="singleLevel"/>
    <w:tmpl w:val="CD9C8608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47765E0"/>
    <w:multiLevelType w:val="hybridMultilevel"/>
    <w:tmpl w:val="35BA6CD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CF"/>
    <w:rsid w:val="000133F1"/>
    <w:rsid w:val="00014998"/>
    <w:rsid w:val="00035B3B"/>
    <w:rsid w:val="00036325"/>
    <w:rsid w:val="00040774"/>
    <w:rsid w:val="000446BB"/>
    <w:rsid w:val="00077AC5"/>
    <w:rsid w:val="00083107"/>
    <w:rsid w:val="00084B30"/>
    <w:rsid w:val="00094A62"/>
    <w:rsid w:val="0009647B"/>
    <w:rsid w:val="000A3A53"/>
    <w:rsid w:val="000B2A7F"/>
    <w:rsid w:val="000C3F72"/>
    <w:rsid w:val="000D029E"/>
    <w:rsid w:val="000D2169"/>
    <w:rsid w:val="000D402A"/>
    <w:rsid w:val="000E03E6"/>
    <w:rsid w:val="000E22CA"/>
    <w:rsid w:val="000E37D8"/>
    <w:rsid w:val="000E5700"/>
    <w:rsid w:val="0010162B"/>
    <w:rsid w:val="0012166B"/>
    <w:rsid w:val="00133A28"/>
    <w:rsid w:val="001558AB"/>
    <w:rsid w:val="0017224C"/>
    <w:rsid w:val="00174F15"/>
    <w:rsid w:val="0018769C"/>
    <w:rsid w:val="00197213"/>
    <w:rsid w:val="001A6F92"/>
    <w:rsid w:val="001C351F"/>
    <w:rsid w:val="001D3E50"/>
    <w:rsid w:val="001D4E20"/>
    <w:rsid w:val="001D7D35"/>
    <w:rsid w:val="001E1158"/>
    <w:rsid w:val="001E75DF"/>
    <w:rsid w:val="002021EC"/>
    <w:rsid w:val="002037E2"/>
    <w:rsid w:val="00203AE1"/>
    <w:rsid w:val="002122E1"/>
    <w:rsid w:val="00221BC9"/>
    <w:rsid w:val="002466C9"/>
    <w:rsid w:val="00254233"/>
    <w:rsid w:val="00263302"/>
    <w:rsid w:val="00273842"/>
    <w:rsid w:val="002856D2"/>
    <w:rsid w:val="002929BD"/>
    <w:rsid w:val="002A1F6D"/>
    <w:rsid w:val="002B7ECF"/>
    <w:rsid w:val="002C08A8"/>
    <w:rsid w:val="002C7D7E"/>
    <w:rsid w:val="002D6DB2"/>
    <w:rsid w:val="002D6FB3"/>
    <w:rsid w:val="002E4621"/>
    <w:rsid w:val="003032E0"/>
    <w:rsid w:val="003050C3"/>
    <w:rsid w:val="00306E9A"/>
    <w:rsid w:val="0030737F"/>
    <w:rsid w:val="00312B65"/>
    <w:rsid w:val="003219B7"/>
    <w:rsid w:val="00321BE8"/>
    <w:rsid w:val="003448F3"/>
    <w:rsid w:val="00346F05"/>
    <w:rsid w:val="00371206"/>
    <w:rsid w:val="003820AF"/>
    <w:rsid w:val="003849E7"/>
    <w:rsid w:val="00387668"/>
    <w:rsid w:val="003A3845"/>
    <w:rsid w:val="003A5D62"/>
    <w:rsid w:val="003A62AC"/>
    <w:rsid w:val="003C5CF4"/>
    <w:rsid w:val="003D1853"/>
    <w:rsid w:val="003E022E"/>
    <w:rsid w:val="003F4937"/>
    <w:rsid w:val="003F4A54"/>
    <w:rsid w:val="004074DD"/>
    <w:rsid w:val="0042090A"/>
    <w:rsid w:val="004566A8"/>
    <w:rsid w:val="00461C03"/>
    <w:rsid w:val="00467D8F"/>
    <w:rsid w:val="00470D29"/>
    <w:rsid w:val="00486F65"/>
    <w:rsid w:val="00490A96"/>
    <w:rsid w:val="00492C30"/>
    <w:rsid w:val="004A18DF"/>
    <w:rsid w:val="004A493D"/>
    <w:rsid w:val="004D02EB"/>
    <w:rsid w:val="004E5507"/>
    <w:rsid w:val="004E5D84"/>
    <w:rsid w:val="004E7760"/>
    <w:rsid w:val="004F7AE5"/>
    <w:rsid w:val="005009CF"/>
    <w:rsid w:val="00500ECC"/>
    <w:rsid w:val="00520726"/>
    <w:rsid w:val="00526903"/>
    <w:rsid w:val="0054267D"/>
    <w:rsid w:val="005500ED"/>
    <w:rsid w:val="0055507E"/>
    <w:rsid w:val="00555F7B"/>
    <w:rsid w:val="00561ACE"/>
    <w:rsid w:val="00563B53"/>
    <w:rsid w:val="00575DC9"/>
    <w:rsid w:val="00577EEF"/>
    <w:rsid w:val="00581D33"/>
    <w:rsid w:val="005834F1"/>
    <w:rsid w:val="005C33D4"/>
    <w:rsid w:val="005C7BAF"/>
    <w:rsid w:val="006034CB"/>
    <w:rsid w:val="00605126"/>
    <w:rsid w:val="00610F80"/>
    <w:rsid w:val="006161D1"/>
    <w:rsid w:val="00617089"/>
    <w:rsid w:val="00617CC1"/>
    <w:rsid w:val="006247AA"/>
    <w:rsid w:val="00630995"/>
    <w:rsid w:val="00630A20"/>
    <w:rsid w:val="00644B9E"/>
    <w:rsid w:val="006641C3"/>
    <w:rsid w:val="006645B9"/>
    <w:rsid w:val="00667AD6"/>
    <w:rsid w:val="00677BF4"/>
    <w:rsid w:val="00681A0D"/>
    <w:rsid w:val="00696671"/>
    <w:rsid w:val="006A0D3D"/>
    <w:rsid w:val="006B7451"/>
    <w:rsid w:val="006E1389"/>
    <w:rsid w:val="006E4AF1"/>
    <w:rsid w:val="006F0A32"/>
    <w:rsid w:val="00714FF4"/>
    <w:rsid w:val="00734C90"/>
    <w:rsid w:val="00736C5C"/>
    <w:rsid w:val="00747741"/>
    <w:rsid w:val="00750200"/>
    <w:rsid w:val="007574F6"/>
    <w:rsid w:val="007772D3"/>
    <w:rsid w:val="00786A6D"/>
    <w:rsid w:val="00792AA8"/>
    <w:rsid w:val="007975B2"/>
    <w:rsid w:val="007A663B"/>
    <w:rsid w:val="007B3B30"/>
    <w:rsid w:val="007C5697"/>
    <w:rsid w:val="007D14C5"/>
    <w:rsid w:val="007E2F98"/>
    <w:rsid w:val="007E44C7"/>
    <w:rsid w:val="007E7C29"/>
    <w:rsid w:val="007F03D5"/>
    <w:rsid w:val="00800D88"/>
    <w:rsid w:val="00806C72"/>
    <w:rsid w:val="0081737B"/>
    <w:rsid w:val="00824F99"/>
    <w:rsid w:val="008515DC"/>
    <w:rsid w:val="00851E91"/>
    <w:rsid w:val="00851ED7"/>
    <w:rsid w:val="0085692F"/>
    <w:rsid w:val="00861D6C"/>
    <w:rsid w:val="00864CF8"/>
    <w:rsid w:val="00895EC1"/>
    <w:rsid w:val="00897C75"/>
    <w:rsid w:val="008A1D60"/>
    <w:rsid w:val="008A334B"/>
    <w:rsid w:val="008A58E4"/>
    <w:rsid w:val="008B77FF"/>
    <w:rsid w:val="008E3A0F"/>
    <w:rsid w:val="00903F20"/>
    <w:rsid w:val="00912F09"/>
    <w:rsid w:val="00923AB8"/>
    <w:rsid w:val="00934E3A"/>
    <w:rsid w:val="00943153"/>
    <w:rsid w:val="009532F3"/>
    <w:rsid w:val="00955AAD"/>
    <w:rsid w:val="00964496"/>
    <w:rsid w:val="00970E90"/>
    <w:rsid w:val="00976824"/>
    <w:rsid w:val="00982063"/>
    <w:rsid w:val="00984B26"/>
    <w:rsid w:val="009917CA"/>
    <w:rsid w:val="0099677A"/>
    <w:rsid w:val="009A6006"/>
    <w:rsid w:val="009E39E5"/>
    <w:rsid w:val="00A00F2B"/>
    <w:rsid w:val="00A10611"/>
    <w:rsid w:val="00A13B80"/>
    <w:rsid w:val="00A164D9"/>
    <w:rsid w:val="00A26669"/>
    <w:rsid w:val="00A27DC6"/>
    <w:rsid w:val="00A309A7"/>
    <w:rsid w:val="00A368CB"/>
    <w:rsid w:val="00A62DA9"/>
    <w:rsid w:val="00A82566"/>
    <w:rsid w:val="00A83367"/>
    <w:rsid w:val="00A9419C"/>
    <w:rsid w:val="00AA74C7"/>
    <w:rsid w:val="00AC0368"/>
    <w:rsid w:val="00AC169C"/>
    <w:rsid w:val="00AD1784"/>
    <w:rsid w:val="00AD337A"/>
    <w:rsid w:val="00AD7D94"/>
    <w:rsid w:val="00AE280E"/>
    <w:rsid w:val="00AE5FB9"/>
    <w:rsid w:val="00B07ED1"/>
    <w:rsid w:val="00B12F87"/>
    <w:rsid w:val="00B20406"/>
    <w:rsid w:val="00B31B2E"/>
    <w:rsid w:val="00B4153E"/>
    <w:rsid w:val="00B502CF"/>
    <w:rsid w:val="00B67146"/>
    <w:rsid w:val="00B74A69"/>
    <w:rsid w:val="00B834BF"/>
    <w:rsid w:val="00BA158D"/>
    <w:rsid w:val="00BD0FE1"/>
    <w:rsid w:val="00BE14DB"/>
    <w:rsid w:val="00BF350C"/>
    <w:rsid w:val="00C10554"/>
    <w:rsid w:val="00C12F48"/>
    <w:rsid w:val="00C133A4"/>
    <w:rsid w:val="00C26C19"/>
    <w:rsid w:val="00C3207C"/>
    <w:rsid w:val="00C64523"/>
    <w:rsid w:val="00C73F52"/>
    <w:rsid w:val="00C84FD1"/>
    <w:rsid w:val="00C95C0D"/>
    <w:rsid w:val="00CA5A58"/>
    <w:rsid w:val="00CE15FC"/>
    <w:rsid w:val="00D05B53"/>
    <w:rsid w:val="00D15765"/>
    <w:rsid w:val="00D23EDA"/>
    <w:rsid w:val="00D4029F"/>
    <w:rsid w:val="00D50117"/>
    <w:rsid w:val="00D534A2"/>
    <w:rsid w:val="00D5437C"/>
    <w:rsid w:val="00D63094"/>
    <w:rsid w:val="00D8123C"/>
    <w:rsid w:val="00D91EA8"/>
    <w:rsid w:val="00D95563"/>
    <w:rsid w:val="00DA41F7"/>
    <w:rsid w:val="00DA43F9"/>
    <w:rsid w:val="00DA7177"/>
    <w:rsid w:val="00DE7AD4"/>
    <w:rsid w:val="00DF03B9"/>
    <w:rsid w:val="00E07377"/>
    <w:rsid w:val="00E16570"/>
    <w:rsid w:val="00E20200"/>
    <w:rsid w:val="00E35F63"/>
    <w:rsid w:val="00E408A5"/>
    <w:rsid w:val="00E55AB7"/>
    <w:rsid w:val="00E61962"/>
    <w:rsid w:val="00E81E6E"/>
    <w:rsid w:val="00E84B0D"/>
    <w:rsid w:val="00EA3DB3"/>
    <w:rsid w:val="00EB1241"/>
    <w:rsid w:val="00EC57C8"/>
    <w:rsid w:val="00ED096B"/>
    <w:rsid w:val="00ED0D88"/>
    <w:rsid w:val="00F01769"/>
    <w:rsid w:val="00F171DD"/>
    <w:rsid w:val="00F24D70"/>
    <w:rsid w:val="00F51648"/>
    <w:rsid w:val="00F56FA3"/>
    <w:rsid w:val="00F90E7C"/>
    <w:rsid w:val="00FB05E9"/>
    <w:rsid w:val="00FC1566"/>
    <w:rsid w:val="00FC345A"/>
    <w:rsid w:val="00FE578C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DD7422-D19B-4D6D-B5BF-4A456662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2CF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2CF"/>
    <w:pPr>
      <w:spacing w:after="0" w:line="240" w:lineRule="auto"/>
    </w:pPr>
    <w:rPr>
      <w:rFonts w:eastAsiaTheme="minorEastAsia"/>
    </w:rPr>
  </w:style>
  <w:style w:type="character" w:customStyle="1" w:styleId="colornavy">
    <w:name w:val="color_navy"/>
    <w:rsid w:val="00B502CF"/>
  </w:style>
  <w:style w:type="paragraph" w:styleId="Header">
    <w:name w:val="header"/>
    <w:basedOn w:val="Normal"/>
    <w:link w:val="Head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4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451"/>
    <w:rPr>
      <w:rFonts w:ascii="Segoe UI" w:eastAsia="Times New Roman" w:hAnsi="Segoe UI" w:cs="Segoe UI"/>
      <w:sz w:val="18"/>
      <w:szCs w:val="18"/>
    </w:rPr>
  </w:style>
  <w:style w:type="paragraph" w:customStyle="1" w:styleId="Char">
    <w:name w:val="Char"/>
    <w:basedOn w:val="Normal"/>
    <w:rsid w:val="000446BB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8123C"/>
    <w:pPr>
      <w:ind w:left="720"/>
      <w:contextualSpacing/>
    </w:pPr>
  </w:style>
  <w:style w:type="character" w:customStyle="1" w:styleId="FontStyle26">
    <w:name w:val="Font Style26"/>
    <w:uiPriority w:val="99"/>
    <w:rsid w:val="0010162B"/>
    <w:rPr>
      <w:rFonts w:ascii="Microsoft Sans Serif" w:hAnsi="Microsoft Sans Serif" w:cs="Microsoft Sans Serif"/>
      <w:color w:val="000000"/>
      <w:sz w:val="18"/>
      <w:szCs w:val="18"/>
    </w:rPr>
  </w:style>
  <w:style w:type="character" w:customStyle="1" w:styleId="FontStyle32">
    <w:name w:val="Font Style32"/>
    <w:uiPriority w:val="99"/>
    <w:rsid w:val="0010162B"/>
    <w:rPr>
      <w:rFonts w:ascii="Microsoft Sans Serif" w:hAnsi="Microsoft Sans Serif" w:cs="Microsoft Sans Serif"/>
      <w:smallCaps/>
      <w:color w:val="000000"/>
      <w:sz w:val="18"/>
      <w:szCs w:val="18"/>
    </w:rPr>
  </w:style>
  <w:style w:type="character" w:customStyle="1" w:styleId="propisclassinner">
    <w:name w:val="propisclassinner"/>
    <w:rsid w:val="00FB05E9"/>
  </w:style>
  <w:style w:type="paragraph" w:styleId="NormalWeb">
    <w:name w:val="Normal (Web)"/>
    <w:basedOn w:val="Normal"/>
    <w:uiPriority w:val="99"/>
    <w:unhideWhenUsed/>
    <w:rsid w:val="007E44C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yle3">
    <w:name w:val="Style3"/>
    <w:basedOn w:val="Normal"/>
    <w:uiPriority w:val="99"/>
    <w:rsid w:val="008A58E4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3220</Words>
  <Characters>18356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Marina Vučenović</cp:lastModifiedBy>
  <cp:revision>2</cp:revision>
  <cp:lastPrinted>2023-05-22T13:25:00Z</cp:lastPrinted>
  <dcterms:created xsi:type="dcterms:W3CDTF">2023-10-17T07:57:00Z</dcterms:created>
  <dcterms:modified xsi:type="dcterms:W3CDTF">2023-10-17T07:57:00Z</dcterms:modified>
</cp:coreProperties>
</file>